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4E" w:rsidRPr="00526D4E" w:rsidRDefault="00526D4E" w:rsidP="00526D4E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bookmarkStart w:id="0" w:name="block-11104910"/>
      <w:r w:rsidRPr="00526D4E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526D4E" w:rsidRPr="00526D4E" w:rsidRDefault="00526D4E" w:rsidP="00526D4E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bookmarkStart w:id="1" w:name="458a8b50-bc87-4dce-ba15-54688bfa7451"/>
      <w:r w:rsidRPr="00526D4E">
        <w:rPr>
          <w:rFonts w:ascii="Times New Roman" w:eastAsia="Times New Roman" w:hAnsi="Times New Roman" w:cs="Times New Roman"/>
          <w:b/>
          <w:color w:val="000000"/>
          <w:sz w:val="28"/>
        </w:rPr>
        <w:t>Департамент образования Вологодской области</w:t>
      </w:r>
      <w:bookmarkEnd w:id="1"/>
      <w:r w:rsidRPr="00526D4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526D4E" w:rsidRPr="00526D4E" w:rsidRDefault="00526D4E" w:rsidP="00526D4E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bookmarkStart w:id="2" w:name="a4973ee1-7119-49dd-ab64-b9ca30404961"/>
      <w:r w:rsidRPr="00526D4E">
        <w:rPr>
          <w:rFonts w:ascii="Times New Roman" w:eastAsia="Times New Roman" w:hAnsi="Times New Roman" w:cs="Times New Roman"/>
          <w:b/>
          <w:color w:val="000000"/>
          <w:sz w:val="28"/>
        </w:rPr>
        <w:t>Управление образования Междуреченского округа</w:t>
      </w:r>
      <w:bookmarkEnd w:id="2"/>
    </w:p>
    <w:p w:rsidR="00526D4E" w:rsidRPr="00526D4E" w:rsidRDefault="00526D4E" w:rsidP="00526D4E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526D4E">
        <w:rPr>
          <w:rFonts w:ascii="Times New Roman" w:eastAsia="Times New Roman" w:hAnsi="Times New Roman" w:cs="Times New Roman"/>
          <w:b/>
          <w:color w:val="000000"/>
          <w:sz w:val="28"/>
        </w:rPr>
        <w:t>МБОУ "Шуйская СОШ"</w:t>
      </w:r>
    </w:p>
    <w:p w:rsidR="00526D4E" w:rsidRPr="00526D4E" w:rsidRDefault="00526D4E" w:rsidP="00526D4E">
      <w:pPr>
        <w:spacing w:after="0"/>
        <w:ind w:left="120"/>
        <w:rPr>
          <w:rFonts w:ascii="Calibri" w:eastAsia="Times New Roman" w:hAnsi="Calibri" w:cs="Times New Roman"/>
        </w:rPr>
      </w:pPr>
    </w:p>
    <w:p w:rsidR="00526D4E" w:rsidRPr="00526D4E" w:rsidRDefault="00526D4E" w:rsidP="00526D4E">
      <w:pPr>
        <w:spacing w:after="0"/>
        <w:ind w:left="120"/>
        <w:rPr>
          <w:rFonts w:ascii="Calibri" w:eastAsia="Times New Roman" w:hAnsi="Calibri" w:cs="Times New Roman"/>
        </w:rPr>
      </w:pPr>
    </w:p>
    <w:p w:rsidR="00526D4E" w:rsidRPr="00526D4E" w:rsidRDefault="00526D4E" w:rsidP="00526D4E">
      <w:pPr>
        <w:spacing w:after="0"/>
        <w:ind w:left="120"/>
        <w:rPr>
          <w:rFonts w:ascii="Calibri" w:eastAsia="Times New Roman" w:hAnsi="Calibri" w:cs="Times New Roman"/>
        </w:rPr>
      </w:pPr>
      <w:r w:rsidRPr="00526D4E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4CA04AD7" wp14:editId="3C63F495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C:\Users\Admin\OneDrive\Рабочий стол\печать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OneDrive\Рабочий стол\печать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D4E" w:rsidRPr="00526D4E" w:rsidRDefault="00526D4E" w:rsidP="00526D4E">
      <w:pPr>
        <w:spacing w:after="0"/>
        <w:ind w:left="120"/>
        <w:rPr>
          <w:rFonts w:ascii="Calibri" w:eastAsia="Times New Roman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526D4E" w:rsidRPr="00526D4E" w:rsidTr="00A53D60">
        <w:tc>
          <w:tcPr>
            <w:tcW w:w="3114" w:type="dxa"/>
          </w:tcPr>
          <w:p w:rsidR="00526D4E" w:rsidRPr="00526D4E" w:rsidRDefault="00526D4E" w:rsidP="00526D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526D4E" w:rsidRPr="00526D4E" w:rsidRDefault="00526D4E" w:rsidP="00526D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Педсовет </w:t>
            </w:r>
          </w:p>
          <w:p w:rsidR="00526D4E" w:rsidRPr="00526D4E" w:rsidRDefault="00526D4E" w:rsidP="00526D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«29» 08   2024 г.</w:t>
            </w:r>
          </w:p>
          <w:p w:rsidR="00526D4E" w:rsidRPr="00526D4E" w:rsidRDefault="00526D4E" w:rsidP="00526D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6D4E" w:rsidRPr="00526D4E" w:rsidRDefault="00526D4E" w:rsidP="00526D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9" w:type="dxa"/>
          </w:tcPr>
          <w:p w:rsidR="00526D4E" w:rsidRPr="00526D4E" w:rsidRDefault="00526D4E" w:rsidP="00526D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526D4E" w:rsidRPr="00526D4E" w:rsidRDefault="00526D4E" w:rsidP="00526D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          </w:t>
            </w:r>
            <w:r w:rsidRPr="0052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Житкова Е.Н.</w:t>
            </w:r>
          </w:p>
          <w:p w:rsidR="00526D4E" w:rsidRPr="00526D4E" w:rsidRDefault="00526D4E" w:rsidP="00526D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6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№107 от «29» 08    2024 г.</w:t>
            </w:r>
          </w:p>
          <w:p w:rsidR="00526D4E" w:rsidRPr="00526D4E" w:rsidRDefault="00526D4E" w:rsidP="00526D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C3122" w:rsidRPr="002D3F32" w:rsidRDefault="003C3122">
      <w:pPr>
        <w:spacing w:after="0"/>
        <w:ind w:left="120"/>
      </w:pPr>
      <w:bookmarkStart w:id="3" w:name="_GoBack"/>
      <w:bookmarkEnd w:id="3"/>
    </w:p>
    <w:p w:rsidR="003C3122" w:rsidRPr="002D3F32" w:rsidRDefault="003C3122">
      <w:pPr>
        <w:spacing w:after="0"/>
        <w:ind w:left="120"/>
      </w:pPr>
    </w:p>
    <w:p w:rsidR="003C3122" w:rsidRPr="002D3F32" w:rsidRDefault="003C3122">
      <w:pPr>
        <w:spacing w:after="0"/>
        <w:ind w:left="120"/>
      </w:pPr>
    </w:p>
    <w:p w:rsidR="003C3122" w:rsidRPr="002D3F32" w:rsidRDefault="003C3122">
      <w:pPr>
        <w:spacing w:after="0"/>
        <w:ind w:left="120"/>
      </w:pPr>
    </w:p>
    <w:p w:rsidR="003C3122" w:rsidRPr="002D3F32" w:rsidRDefault="003C3122">
      <w:pPr>
        <w:spacing w:after="0"/>
        <w:ind w:left="120"/>
      </w:pPr>
    </w:p>
    <w:p w:rsidR="003C3122" w:rsidRPr="002D3F32" w:rsidRDefault="009B7E61">
      <w:pPr>
        <w:spacing w:after="0" w:line="408" w:lineRule="auto"/>
        <w:ind w:left="120"/>
        <w:jc w:val="center"/>
      </w:pPr>
      <w:r w:rsidRPr="002D3F32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C3122" w:rsidRPr="002D3F32" w:rsidRDefault="009B7E61">
      <w:pPr>
        <w:spacing w:after="0" w:line="408" w:lineRule="auto"/>
        <w:ind w:left="120"/>
        <w:jc w:val="center"/>
      </w:pPr>
      <w:r w:rsidRPr="002D3F32">
        <w:rPr>
          <w:rFonts w:ascii="Times New Roman" w:hAnsi="Times New Roman"/>
          <w:color w:val="000000"/>
          <w:sz w:val="28"/>
        </w:rPr>
        <w:t xml:space="preserve">( </w:t>
      </w:r>
      <w:r>
        <w:rPr>
          <w:rFonts w:ascii="Times New Roman" w:hAnsi="Times New Roman"/>
          <w:color w:val="000000"/>
          <w:sz w:val="28"/>
        </w:rPr>
        <w:t>ID</w:t>
      </w:r>
      <w:r w:rsidRPr="002D3F32">
        <w:rPr>
          <w:rFonts w:ascii="Times New Roman" w:hAnsi="Times New Roman"/>
          <w:color w:val="000000"/>
          <w:sz w:val="28"/>
        </w:rPr>
        <w:t xml:space="preserve"> 1545207)</w:t>
      </w:r>
    </w:p>
    <w:p w:rsidR="003C3122" w:rsidRPr="002D3F32" w:rsidRDefault="003C3122">
      <w:pPr>
        <w:spacing w:after="0"/>
        <w:ind w:left="120"/>
        <w:jc w:val="center"/>
      </w:pPr>
    </w:p>
    <w:p w:rsidR="003C3122" w:rsidRPr="002D3F32" w:rsidRDefault="009B7E61">
      <w:pPr>
        <w:spacing w:after="0" w:line="408" w:lineRule="auto"/>
        <w:ind w:left="120"/>
        <w:jc w:val="center"/>
      </w:pPr>
      <w:r w:rsidRPr="002D3F32">
        <w:rPr>
          <w:rFonts w:ascii="Times New Roman" w:hAnsi="Times New Roman"/>
          <w:b/>
          <w:color w:val="000000"/>
          <w:sz w:val="28"/>
        </w:rPr>
        <w:t>учебный предмет «Изобразительное искусство»</w:t>
      </w:r>
    </w:p>
    <w:p w:rsidR="003C3122" w:rsidRPr="002D3F32" w:rsidRDefault="009B7E61">
      <w:pPr>
        <w:spacing w:after="0" w:line="408" w:lineRule="auto"/>
        <w:ind w:left="120"/>
        <w:jc w:val="center"/>
      </w:pPr>
      <w:r w:rsidRPr="002D3F32">
        <w:rPr>
          <w:rFonts w:ascii="Times New Roman" w:hAnsi="Times New Roman"/>
          <w:color w:val="000000"/>
          <w:sz w:val="28"/>
        </w:rPr>
        <w:t>для учащихся 5-7 классов</w:t>
      </w:r>
    </w:p>
    <w:p w:rsidR="003C3122" w:rsidRPr="002D3F32" w:rsidRDefault="003C3122">
      <w:pPr>
        <w:spacing w:after="0"/>
        <w:ind w:left="120"/>
        <w:jc w:val="center"/>
      </w:pPr>
    </w:p>
    <w:p w:rsidR="003C3122" w:rsidRPr="002D3F32" w:rsidRDefault="003C3122">
      <w:pPr>
        <w:spacing w:after="0"/>
        <w:ind w:left="120"/>
        <w:jc w:val="center"/>
      </w:pPr>
    </w:p>
    <w:p w:rsidR="003C3122" w:rsidRPr="002D3F32" w:rsidRDefault="003C3122">
      <w:pPr>
        <w:spacing w:after="0"/>
        <w:ind w:left="120"/>
        <w:jc w:val="center"/>
      </w:pPr>
    </w:p>
    <w:p w:rsidR="003C3122" w:rsidRPr="002D3F32" w:rsidRDefault="003C3122">
      <w:pPr>
        <w:spacing w:after="0"/>
        <w:ind w:left="120"/>
        <w:jc w:val="center"/>
      </w:pPr>
    </w:p>
    <w:p w:rsidR="003C3122" w:rsidRPr="002D3F32" w:rsidRDefault="003C3122">
      <w:pPr>
        <w:spacing w:after="0"/>
        <w:ind w:left="120"/>
        <w:jc w:val="center"/>
      </w:pPr>
    </w:p>
    <w:p w:rsidR="003C3122" w:rsidRPr="002D3F32" w:rsidRDefault="003C3122">
      <w:pPr>
        <w:spacing w:after="0"/>
        <w:ind w:left="120"/>
        <w:jc w:val="center"/>
      </w:pPr>
    </w:p>
    <w:p w:rsidR="003C3122" w:rsidRPr="002D3F32" w:rsidRDefault="003C3122">
      <w:pPr>
        <w:spacing w:after="0"/>
        <w:ind w:left="120"/>
        <w:jc w:val="center"/>
      </w:pPr>
    </w:p>
    <w:p w:rsidR="003C3122" w:rsidRPr="002D3F32" w:rsidRDefault="003C3122">
      <w:pPr>
        <w:spacing w:after="0"/>
        <w:ind w:left="120"/>
        <w:jc w:val="center"/>
      </w:pPr>
    </w:p>
    <w:p w:rsidR="003C3122" w:rsidRPr="002D3F32" w:rsidRDefault="003C3122">
      <w:pPr>
        <w:spacing w:after="0"/>
        <w:ind w:left="120"/>
        <w:jc w:val="center"/>
      </w:pPr>
    </w:p>
    <w:p w:rsidR="003C3122" w:rsidRPr="002D3F32" w:rsidRDefault="002D3F32" w:rsidP="002D3F32">
      <w:pPr>
        <w:spacing w:after="0"/>
      </w:pPr>
      <w:bookmarkStart w:id="4" w:name="6129fc25-1484-4cce-a161-840ff826026d"/>
      <w:r>
        <w:rPr>
          <w:rFonts w:ascii="Times New Roman" w:hAnsi="Times New Roman"/>
          <w:color w:val="000000"/>
          <w:sz w:val="28"/>
        </w:rPr>
        <w:t xml:space="preserve">                                                 </w:t>
      </w:r>
      <w:r w:rsidR="009B7E61" w:rsidRPr="002D3F32">
        <w:rPr>
          <w:rFonts w:ascii="Times New Roman" w:hAnsi="Times New Roman"/>
          <w:b/>
          <w:color w:val="000000"/>
          <w:sz w:val="28"/>
        </w:rPr>
        <w:t>с</w:t>
      </w:r>
      <w:proofErr w:type="gramStart"/>
      <w:r w:rsidR="009B7E61" w:rsidRPr="002D3F32">
        <w:rPr>
          <w:rFonts w:ascii="Times New Roman" w:hAnsi="Times New Roman"/>
          <w:b/>
          <w:color w:val="000000"/>
          <w:sz w:val="28"/>
        </w:rPr>
        <w:t>.Ш</w:t>
      </w:r>
      <w:proofErr w:type="gramEnd"/>
      <w:r w:rsidR="009B7E61" w:rsidRPr="002D3F32">
        <w:rPr>
          <w:rFonts w:ascii="Times New Roman" w:hAnsi="Times New Roman"/>
          <w:b/>
          <w:color w:val="000000"/>
          <w:sz w:val="28"/>
        </w:rPr>
        <w:t>уйское</w:t>
      </w:r>
      <w:bookmarkEnd w:id="4"/>
      <w:r w:rsidR="009B7E61" w:rsidRPr="002D3F32">
        <w:rPr>
          <w:rFonts w:ascii="Times New Roman" w:hAnsi="Times New Roman"/>
          <w:color w:val="000000"/>
          <w:sz w:val="28"/>
        </w:rPr>
        <w:t xml:space="preserve"> год</w:t>
      </w:r>
      <w:r w:rsidR="009B7E61" w:rsidRPr="002D3F32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62614f64-10de-4f5c-96b5-e9621fb5538a"/>
      <w:r w:rsidR="009B7E61" w:rsidRPr="002D3F32">
        <w:rPr>
          <w:rFonts w:ascii="Times New Roman" w:hAnsi="Times New Roman"/>
          <w:b/>
          <w:color w:val="000000"/>
          <w:sz w:val="28"/>
        </w:rPr>
        <w:t>2024</w:t>
      </w:r>
      <w:bookmarkEnd w:id="5"/>
    </w:p>
    <w:p w:rsidR="003C3122" w:rsidRPr="002D3F32" w:rsidRDefault="003C3122">
      <w:pPr>
        <w:spacing w:after="0"/>
        <w:ind w:left="120"/>
      </w:pPr>
    </w:p>
    <w:p w:rsidR="003C3122" w:rsidRPr="002D3F32" w:rsidRDefault="003C3122">
      <w:pPr>
        <w:sectPr w:rsidR="003C3122" w:rsidRPr="002D3F32">
          <w:pgSz w:w="11906" w:h="16383"/>
          <w:pgMar w:top="1134" w:right="850" w:bottom="1134" w:left="1701" w:header="720" w:footer="720" w:gutter="0"/>
          <w:cols w:space="720"/>
        </w:sectPr>
      </w:pPr>
    </w:p>
    <w:p w:rsidR="003C3122" w:rsidRPr="002D3F32" w:rsidRDefault="009B7E61">
      <w:pPr>
        <w:spacing w:after="0" w:line="264" w:lineRule="auto"/>
        <w:ind w:left="120"/>
        <w:jc w:val="both"/>
      </w:pPr>
      <w:bookmarkStart w:id="6" w:name="block-11104911"/>
      <w:bookmarkEnd w:id="0"/>
      <w:r w:rsidRPr="002D3F32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proofErr w:type="gramStart"/>
      <w:r w:rsidRPr="002D3F32">
        <w:rPr>
          <w:rFonts w:ascii="Times New Roman" w:hAnsi="Times New Roman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2D3F3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 w:rsidRPr="002D3F32"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3C3122" w:rsidRPr="002D3F32" w:rsidRDefault="009B7E61">
      <w:pPr>
        <w:spacing w:after="0" w:line="264" w:lineRule="auto"/>
        <w:ind w:firstLine="600"/>
        <w:jc w:val="both"/>
      </w:pPr>
      <w:bookmarkStart w:id="7" w:name="037c86a0-0100-46f4-8a06-fc1394a836a9"/>
      <w:r w:rsidRPr="002D3F32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2D3F32">
        <w:rPr>
          <w:rFonts w:ascii="Times New Roman" w:hAnsi="Times New Roman"/>
          <w:color w:val="000000"/>
          <w:sz w:val="28"/>
        </w:rPr>
        <w:t>инвариантных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2D3F32">
        <w:rPr>
          <w:rFonts w:ascii="Times New Roman" w:hAnsi="Times New Roman"/>
          <w:color w:val="000000"/>
          <w:sz w:val="28"/>
        </w:rPr>
        <w:t>к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инвариантным в одном или нескольких классах или во внеурочной деятельности.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Модуль №3 «Архитектура и дизайн» (7 класс)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2D3F32">
        <w:rPr>
          <w:rFonts w:ascii="Times New Roman" w:hAnsi="Times New Roman"/>
          <w:color w:val="000000"/>
          <w:sz w:val="28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3C3122">
      <w:pPr>
        <w:sectPr w:rsidR="003C3122" w:rsidRPr="002D3F32">
          <w:pgSz w:w="11906" w:h="16383"/>
          <w:pgMar w:top="1134" w:right="850" w:bottom="1134" w:left="1701" w:header="720" w:footer="720" w:gutter="0"/>
          <w:cols w:space="720"/>
        </w:sectPr>
      </w:pPr>
    </w:p>
    <w:p w:rsidR="003C3122" w:rsidRPr="002D3F32" w:rsidRDefault="003C3122">
      <w:pPr>
        <w:spacing w:after="0" w:line="264" w:lineRule="auto"/>
        <w:ind w:left="120"/>
        <w:jc w:val="both"/>
      </w:pPr>
      <w:bookmarkStart w:id="8" w:name="block-11104913"/>
      <w:bookmarkEnd w:id="6"/>
    </w:p>
    <w:p w:rsidR="003C3122" w:rsidRPr="002D3F32" w:rsidRDefault="009B7E61">
      <w:pPr>
        <w:spacing w:after="0" w:line="264" w:lineRule="auto"/>
        <w:ind w:left="12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left="12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5 КЛАСС</w:t>
      </w:r>
    </w:p>
    <w:p w:rsidR="003C3122" w:rsidRPr="002D3F32" w:rsidRDefault="003C3122">
      <w:pPr>
        <w:spacing w:after="0"/>
        <w:ind w:left="120"/>
      </w:pPr>
    </w:p>
    <w:p w:rsidR="003C3122" w:rsidRPr="002D3F32" w:rsidRDefault="003C3122">
      <w:pPr>
        <w:spacing w:after="0"/>
        <w:ind w:left="120"/>
      </w:pPr>
    </w:p>
    <w:p w:rsidR="003C3122" w:rsidRPr="002D3F32" w:rsidRDefault="009B7E61">
      <w:pPr>
        <w:spacing w:after="0" w:line="264" w:lineRule="auto"/>
        <w:ind w:left="12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Общие сведения о декоративно-прикладном искусстве.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Древние корни народного искусства.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Образно-символический язык народного прикладного искусства.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Убранство русской избы.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Конструкция избы, единство красоты и пользы – </w:t>
      </w:r>
      <w:proofErr w:type="gramStart"/>
      <w:r w:rsidRPr="002D3F32">
        <w:rPr>
          <w:rFonts w:ascii="Times New Roman" w:hAnsi="Times New Roman"/>
          <w:color w:val="000000"/>
          <w:sz w:val="28"/>
        </w:rPr>
        <w:t>функционального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и символического – в её постройке и украшении.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Выполнение рисунков – эскизов орнаментального декора крестьянского дома.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Устройство внутреннего пространства крестьянского дома.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Декоративные элементы жилой среды.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Народный праздничный костюм.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Образный строй народного праздничного костюма – женского и мужского.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Народные художественные промыслы.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Создание эскиза игрушки по мотивам избранного промысла.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Искусство лаковой живописи: Палех, Федоскино, </w:t>
      </w:r>
      <w:proofErr w:type="gramStart"/>
      <w:r w:rsidRPr="002D3F32">
        <w:rPr>
          <w:rFonts w:ascii="Times New Roman" w:hAnsi="Times New Roman"/>
          <w:color w:val="000000"/>
          <w:sz w:val="28"/>
        </w:rPr>
        <w:t>Холуй</w:t>
      </w:r>
      <w:proofErr w:type="gramEnd"/>
      <w:r w:rsidRPr="002D3F32">
        <w:rPr>
          <w:rFonts w:ascii="Times New Roman" w:hAnsi="Times New Roman"/>
          <w:color w:val="000000"/>
          <w:sz w:val="28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Роль декоративно-прикладного искусства в культуре древних цивилизаций.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left="12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6 КЛАСС</w:t>
      </w:r>
    </w:p>
    <w:p w:rsidR="003C3122" w:rsidRPr="002D3F32" w:rsidRDefault="003C3122">
      <w:pPr>
        <w:spacing w:after="0"/>
        <w:ind w:left="120"/>
      </w:pPr>
    </w:p>
    <w:p w:rsidR="003C3122" w:rsidRPr="002D3F32" w:rsidRDefault="009B7E61">
      <w:pPr>
        <w:spacing w:after="0" w:line="264" w:lineRule="auto"/>
        <w:ind w:left="12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Пространственные и временные виды искусства.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Виды рисунка: зарисовка, набросок, учебный рисунок и творческий рисунок.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Ритм и ритмическая организация плоскости листа.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Натюрморт.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Сложная пространственная форма и выявление её конструкции.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Творческий натюрмо</w:t>
      </w:r>
      <w:proofErr w:type="gramStart"/>
      <w:r w:rsidRPr="002D3F32">
        <w:rPr>
          <w:rFonts w:ascii="Times New Roman" w:hAnsi="Times New Roman"/>
          <w:color w:val="000000"/>
          <w:sz w:val="28"/>
        </w:rPr>
        <w:t>рт в гр</w:t>
      </w:r>
      <w:proofErr w:type="gramEnd"/>
      <w:r w:rsidRPr="002D3F32">
        <w:rPr>
          <w:rFonts w:ascii="Times New Roman" w:hAnsi="Times New Roman"/>
          <w:color w:val="000000"/>
          <w:sz w:val="28"/>
        </w:rPr>
        <w:t>афике. Произведения художников-графиков. Особенности графических техник. Печатная графика.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Портрет.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Парадный и камерный портрет в живописи.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Особенности развития жанра портрета в искусстве ХХ </w:t>
      </w:r>
      <w:proofErr w:type="gramStart"/>
      <w:r w:rsidRPr="002D3F32">
        <w:rPr>
          <w:rFonts w:ascii="Times New Roman" w:hAnsi="Times New Roman"/>
          <w:color w:val="000000"/>
          <w:sz w:val="28"/>
        </w:rPr>
        <w:t>в</w:t>
      </w:r>
      <w:proofErr w:type="gramEnd"/>
      <w:r w:rsidRPr="002D3F32">
        <w:rPr>
          <w:rFonts w:ascii="Times New Roman" w:hAnsi="Times New Roman"/>
          <w:color w:val="000000"/>
          <w:sz w:val="28"/>
        </w:rPr>
        <w:t>. – отечественном и европейском.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Роль освещения головы при создании портретного образа.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Портрет в скульптуре.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Пейзаж.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2D3F32">
        <w:rPr>
          <w:rFonts w:ascii="Times New Roman" w:hAnsi="Times New Roman"/>
          <w:color w:val="000000"/>
          <w:sz w:val="28"/>
        </w:rPr>
        <w:t xml:space="preserve"> в.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2D3F32">
        <w:rPr>
          <w:rFonts w:ascii="Times New Roman" w:hAnsi="Times New Roman"/>
          <w:color w:val="000000"/>
          <w:sz w:val="28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Бытовой жанр в изобразительном искусстве.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2D3F32">
        <w:rPr>
          <w:rFonts w:ascii="Times New Roman" w:hAnsi="Times New Roman"/>
          <w:color w:val="000000"/>
          <w:sz w:val="28"/>
        </w:rPr>
        <w:t xml:space="preserve"> в. и её особое место в развитии отечественной культуры.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2D3F32">
        <w:rPr>
          <w:rFonts w:ascii="Times New Roman" w:hAnsi="Times New Roman"/>
          <w:color w:val="000000"/>
          <w:sz w:val="28"/>
        </w:rPr>
        <w:t>в</w:t>
      </w:r>
      <w:proofErr w:type="gramEnd"/>
      <w:r w:rsidRPr="002D3F32">
        <w:rPr>
          <w:rFonts w:ascii="Times New Roman" w:hAnsi="Times New Roman"/>
          <w:color w:val="000000"/>
          <w:sz w:val="28"/>
        </w:rPr>
        <w:t>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2D3F32">
        <w:rPr>
          <w:rFonts w:ascii="Times New Roman" w:hAnsi="Times New Roman"/>
          <w:color w:val="000000"/>
          <w:sz w:val="28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Произведения на библейские темы Леонардо да Винчи, Рафаэля, Рембрандта, в скульптуре «Пьета» Микеланджело и других. </w:t>
      </w:r>
      <w:proofErr w:type="gramStart"/>
      <w:r w:rsidRPr="002D3F32">
        <w:rPr>
          <w:rFonts w:ascii="Times New Roman" w:hAnsi="Times New Roman"/>
          <w:color w:val="000000"/>
          <w:sz w:val="28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2D3F32">
        <w:rPr>
          <w:rFonts w:ascii="Times New Roman" w:hAnsi="Times New Roman"/>
          <w:color w:val="000000"/>
          <w:sz w:val="28"/>
        </w:rPr>
        <w:t xml:space="preserve"> в. (А. Иванов.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2D3F32">
        <w:rPr>
          <w:rFonts w:ascii="Times New Roman" w:hAnsi="Times New Roman"/>
          <w:color w:val="000000"/>
          <w:sz w:val="28"/>
        </w:rPr>
        <w:t>«Христос и грешница»).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:rsidR="003C3122" w:rsidRPr="002D3F32" w:rsidRDefault="003C3122">
      <w:pPr>
        <w:spacing w:after="0"/>
        <w:ind w:left="120"/>
      </w:pPr>
      <w:bookmarkStart w:id="9" w:name="_Toc137210403"/>
      <w:bookmarkEnd w:id="9"/>
    </w:p>
    <w:p w:rsidR="003C3122" w:rsidRPr="002D3F32" w:rsidRDefault="009B7E61">
      <w:pPr>
        <w:spacing w:after="0"/>
        <w:ind w:left="120"/>
      </w:pPr>
      <w:r w:rsidRPr="002D3F32">
        <w:rPr>
          <w:rFonts w:ascii="Times New Roman" w:hAnsi="Times New Roman"/>
          <w:b/>
          <w:color w:val="000000"/>
          <w:sz w:val="28"/>
        </w:rPr>
        <w:t>7 КЛАСС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left="12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2D3F32">
        <w:rPr>
          <w:rFonts w:ascii="Times New Roman" w:hAnsi="Times New Roman"/>
          <w:color w:val="000000"/>
          <w:sz w:val="28"/>
        </w:rPr>
        <w:t>функционального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и художественного – целесообразности и красоты.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Графический дизайн.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Цвет и законы колористики. Применение локального цвета. Цветовой акцент, ритм цветовых форм, доминанта.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Типографика. Понимание типографской строки как элемента плоскостной композиции.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2D3F32">
        <w:rPr>
          <w:rFonts w:ascii="Times New Roman" w:hAnsi="Times New Roman"/>
          <w:color w:val="000000"/>
          <w:sz w:val="28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Выполнение практической работы по теме «Проектирование дизайна объектов городской среды» в виде создания коллажнографической композиции или </w:t>
      </w:r>
      <w:proofErr w:type="gramStart"/>
      <w:r w:rsidRPr="002D3F32">
        <w:rPr>
          <w:rFonts w:ascii="Times New Roman" w:hAnsi="Times New Roman"/>
          <w:color w:val="000000"/>
          <w:sz w:val="28"/>
        </w:rPr>
        <w:t>дизайн-проекта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оформления витрины магазина.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Интерьеры общественных зданий (театр, кафе, вокзал, офис, школа).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Выполнение </w:t>
      </w:r>
      <w:proofErr w:type="gramStart"/>
      <w:r w:rsidRPr="002D3F32">
        <w:rPr>
          <w:rFonts w:ascii="Times New Roman" w:hAnsi="Times New Roman"/>
          <w:color w:val="000000"/>
          <w:sz w:val="28"/>
        </w:rPr>
        <w:t>дизайн-проекта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территории парка или приусадебного участка в виде схемы-чертежа.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3C3122" w:rsidRPr="002D3F32" w:rsidRDefault="003C3122">
      <w:pPr>
        <w:spacing w:after="0"/>
        <w:ind w:left="120"/>
      </w:pPr>
      <w:bookmarkStart w:id="10" w:name="_Toc139632456"/>
      <w:bookmarkEnd w:id="10"/>
    </w:p>
    <w:p w:rsidR="003C3122" w:rsidRPr="002D3F32" w:rsidRDefault="009B7E61">
      <w:pPr>
        <w:spacing w:after="0" w:line="264" w:lineRule="auto"/>
        <w:ind w:left="12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Значение развития технологий в становлении новых видов искусства.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Художник и искусство театра.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Художественная фотография.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Современные возможности художественной обработки цифровой фотографии.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Композиция кадра, ракурс, плановость, графический ритм.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Фотопейзаж в творчестве профессиональных фотографов. 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Образные возможности чёрно-белой и цветной фотографии.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Изображение и искусство кино.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Изобразительное искусство на телевидении.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Художнические роли каждого человека в реальной бытийной жизни.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Роль искусства в жизни общества и его влияние на жизнь каждого человека.</w:t>
      </w:r>
    </w:p>
    <w:p w:rsidR="003C3122" w:rsidRPr="002D3F32" w:rsidRDefault="003C3122">
      <w:pPr>
        <w:sectPr w:rsidR="003C3122" w:rsidRPr="002D3F32">
          <w:pgSz w:w="11906" w:h="16383"/>
          <w:pgMar w:top="1134" w:right="850" w:bottom="1134" w:left="1701" w:header="720" w:footer="720" w:gutter="0"/>
          <w:cols w:space="720"/>
        </w:sectPr>
      </w:pPr>
    </w:p>
    <w:p w:rsidR="003C3122" w:rsidRPr="002D3F32" w:rsidRDefault="009B7E61">
      <w:pPr>
        <w:spacing w:after="0" w:line="264" w:lineRule="auto"/>
        <w:ind w:left="120"/>
        <w:jc w:val="both"/>
      </w:pPr>
      <w:bookmarkStart w:id="11" w:name="block-11104914"/>
      <w:bookmarkEnd w:id="8"/>
      <w:r w:rsidRPr="002D3F32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left="12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3C3122" w:rsidRPr="002D3F32" w:rsidRDefault="003C3122">
      <w:pPr>
        <w:spacing w:after="0" w:line="264" w:lineRule="auto"/>
        <w:ind w:firstLine="600"/>
        <w:jc w:val="both"/>
      </w:pPr>
      <w:bookmarkStart w:id="12" w:name="_Toc124264881"/>
      <w:bookmarkEnd w:id="12"/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2D3F3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D3F32">
        <w:rPr>
          <w:rFonts w:ascii="Times New Roman" w:hAnsi="Times New Roman"/>
          <w:color w:val="000000"/>
          <w:sz w:val="28"/>
        </w:rPr>
        <w:t>, приобщение обучающихся к российским традиционным духовным ценностям, социализация личности.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1)</w:t>
      </w:r>
      <w:r w:rsidRPr="002D3F32">
        <w:rPr>
          <w:rFonts w:ascii="Times New Roman" w:hAnsi="Times New Roman"/>
          <w:color w:val="000000"/>
          <w:sz w:val="28"/>
        </w:rPr>
        <w:t xml:space="preserve"> </w:t>
      </w:r>
      <w:r w:rsidRPr="002D3F32"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Осуществляется через освоение </w:t>
      </w:r>
      <w:proofErr w:type="gramStart"/>
      <w:r w:rsidRPr="002D3F3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2)</w:t>
      </w:r>
      <w:r w:rsidRPr="002D3F32">
        <w:rPr>
          <w:rFonts w:ascii="Times New Roman" w:hAnsi="Times New Roman"/>
          <w:color w:val="000000"/>
          <w:sz w:val="28"/>
        </w:rPr>
        <w:t xml:space="preserve"> </w:t>
      </w:r>
      <w:r w:rsidRPr="002D3F32"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</w:t>
      </w:r>
      <w:proofErr w:type="gramStart"/>
      <w:r w:rsidRPr="002D3F3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2D3F32">
        <w:rPr>
          <w:rFonts w:ascii="Times New Roman" w:hAnsi="Times New Roman"/>
          <w:color w:val="000000"/>
          <w:sz w:val="28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3)</w:t>
      </w:r>
      <w:r w:rsidRPr="002D3F32">
        <w:rPr>
          <w:rFonts w:ascii="Times New Roman" w:hAnsi="Times New Roman"/>
          <w:color w:val="000000"/>
          <w:sz w:val="28"/>
        </w:rPr>
        <w:t xml:space="preserve"> </w:t>
      </w:r>
      <w:r w:rsidRPr="002D3F32"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4)</w:t>
      </w:r>
      <w:r w:rsidRPr="002D3F32">
        <w:rPr>
          <w:rFonts w:ascii="Times New Roman" w:hAnsi="Times New Roman"/>
          <w:color w:val="000000"/>
          <w:sz w:val="28"/>
        </w:rPr>
        <w:t xml:space="preserve"> </w:t>
      </w:r>
      <w:r w:rsidRPr="002D3F32"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3C3122" w:rsidRPr="002D3F32" w:rsidRDefault="009B7E61">
      <w:pPr>
        <w:spacing w:after="0" w:line="264" w:lineRule="auto"/>
        <w:ind w:firstLine="600"/>
        <w:jc w:val="both"/>
      </w:pPr>
      <w:proofErr w:type="gramStart"/>
      <w:r w:rsidRPr="002D3F32">
        <w:rPr>
          <w:rFonts w:ascii="Times New Roman" w:hAnsi="Times New Roman"/>
          <w:color w:val="000000"/>
          <w:sz w:val="28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2D3F32">
        <w:rPr>
          <w:rFonts w:ascii="Times New Roman" w:hAnsi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5)</w:t>
      </w:r>
      <w:r w:rsidRPr="002D3F32">
        <w:rPr>
          <w:rFonts w:ascii="Times New Roman" w:hAnsi="Times New Roman"/>
          <w:color w:val="000000"/>
          <w:sz w:val="28"/>
        </w:rPr>
        <w:t xml:space="preserve"> </w:t>
      </w:r>
      <w:r w:rsidRPr="002D3F32"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6)</w:t>
      </w:r>
      <w:r w:rsidRPr="002D3F32">
        <w:rPr>
          <w:rFonts w:ascii="Times New Roman" w:hAnsi="Times New Roman"/>
          <w:color w:val="000000"/>
          <w:sz w:val="28"/>
        </w:rPr>
        <w:t xml:space="preserve"> </w:t>
      </w:r>
      <w:r w:rsidRPr="002D3F32"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7)</w:t>
      </w:r>
      <w:r w:rsidRPr="002D3F32">
        <w:rPr>
          <w:rFonts w:ascii="Times New Roman" w:hAnsi="Times New Roman"/>
          <w:color w:val="000000"/>
          <w:sz w:val="28"/>
        </w:rPr>
        <w:t xml:space="preserve"> </w:t>
      </w:r>
      <w:r w:rsidRPr="002D3F32"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8)</w:t>
      </w:r>
      <w:r w:rsidRPr="002D3F32">
        <w:rPr>
          <w:rFonts w:ascii="Times New Roman" w:hAnsi="Times New Roman"/>
          <w:color w:val="000000"/>
          <w:sz w:val="28"/>
        </w:rPr>
        <w:t xml:space="preserve"> </w:t>
      </w:r>
      <w:r w:rsidRPr="002D3F32"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В процессе художественно-эстетического воспитания </w:t>
      </w:r>
      <w:proofErr w:type="gramStart"/>
      <w:r w:rsidRPr="002D3F3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2D3F32">
        <w:rPr>
          <w:rFonts w:ascii="Times New Roman" w:hAnsi="Times New Roman"/>
          <w:color w:val="000000"/>
          <w:sz w:val="28"/>
        </w:rPr>
        <w:t>образ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3C3122" w:rsidRPr="002D3F32" w:rsidRDefault="009B7E61">
      <w:pPr>
        <w:spacing w:after="0"/>
        <w:ind w:left="120"/>
      </w:pPr>
      <w:r w:rsidRPr="002D3F32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2D3F32">
        <w:rPr>
          <w:rFonts w:ascii="Times New Roman" w:hAnsi="Times New Roman"/>
          <w:color w:val="000000"/>
          <w:sz w:val="28"/>
        </w:rPr>
        <w:t xml:space="preserve"> 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left="12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2D3F32">
        <w:rPr>
          <w:rFonts w:ascii="Times New Roman" w:hAnsi="Times New Roman"/>
          <w:color w:val="000000"/>
          <w:sz w:val="28"/>
        </w:rPr>
        <w:t xml:space="preserve"> 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3C3122" w:rsidRPr="002D3F32" w:rsidRDefault="009B7E61">
      <w:pPr>
        <w:numPr>
          <w:ilvl w:val="0"/>
          <w:numId w:val="1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3C3122" w:rsidRDefault="009B7E6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3C3122" w:rsidRPr="002D3F32" w:rsidRDefault="009B7E61">
      <w:pPr>
        <w:numPr>
          <w:ilvl w:val="0"/>
          <w:numId w:val="1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3C3122" w:rsidRDefault="009B7E6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3C3122" w:rsidRPr="002D3F32" w:rsidRDefault="009B7E61">
      <w:pPr>
        <w:numPr>
          <w:ilvl w:val="0"/>
          <w:numId w:val="1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3C3122" w:rsidRDefault="009B7E6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3C3122" w:rsidRPr="002D3F32" w:rsidRDefault="009B7E61">
      <w:pPr>
        <w:numPr>
          <w:ilvl w:val="0"/>
          <w:numId w:val="1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3C3122" w:rsidRPr="002D3F32" w:rsidRDefault="009B7E61">
      <w:pPr>
        <w:numPr>
          <w:ilvl w:val="0"/>
          <w:numId w:val="1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3C3122" w:rsidRPr="002D3F32" w:rsidRDefault="009B7E61">
      <w:pPr>
        <w:numPr>
          <w:ilvl w:val="0"/>
          <w:numId w:val="2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3C3122" w:rsidRPr="002D3F32" w:rsidRDefault="009B7E61">
      <w:pPr>
        <w:numPr>
          <w:ilvl w:val="0"/>
          <w:numId w:val="2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3C3122" w:rsidRPr="002D3F32" w:rsidRDefault="009B7E61">
      <w:pPr>
        <w:numPr>
          <w:ilvl w:val="0"/>
          <w:numId w:val="2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3C3122" w:rsidRPr="002D3F32" w:rsidRDefault="009B7E61">
      <w:pPr>
        <w:numPr>
          <w:ilvl w:val="0"/>
          <w:numId w:val="2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3C3122" w:rsidRPr="002D3F32" w:rsidRDefault="009B7E61">
      <w:pPr>
        <w:numPr>
          <w:ilvl w:val="0"/>
          <w:numId w:val="2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3C3122" w:rsidRPr="002D3F32" w:rsidRDefault="009B7E61">
      <w:pPr>
        <w:numPr>
          <w:ilvl w:val="0"/>
          <w:numId w:val="2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3C3122" w:rsidRPr="002D3F32" w:rsidRDefault="009B7E61">
      <w:pPr>
        <w:numPr>
          <w:ilvl w:val="0"/>
          <w:numId w:val="3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3C3122" w:rsidRDefault="009B7E6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3C3122" w:rsidRPr="002D3F32" w:rsidRDefault="009B7E61">
      <w:pPr>
        <w:numPr>
          <w:ilvl w:val="0"/>
          <w:numId w:val="3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3C3122" w:rsidRPr="002D3F32" w:rsidRDefault="009B7E61">
      <w:pPr>
        <w:numPr>
          <w:ilvl w:val="0"/>
          <w:numId w:val="3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3C3122" w:rsidRPr="002D3F32" w:rsidRDefault="009B7E61">
      <w:pPr>
        <w:numPr>
          <w:ilvl w:val="0"/>
          <w:numId w:val="3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3C3122" w:rsidRPr="002D3F32" w:rsidRDefault="009B7E61">
      <w:pPr>
        <w:spacing w:after="0" w:line="264" w:lineRule="auto"/>
        <w:ind w:left="12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C3122" w:rsidRPr="002D3F32" w:rsidRDefault="003C3122">
      <w:pPr>
        <w:spacing w:after="0"/>
        <w:ind w:left="120"/>
      </w:pPr>
    </w:p>
    <w:p w:rsidR="003C3122" w:rsidRPr="002D3F32" w:rsidRDefault="009B7E61">
      <w:pPr>
        <w:numPr>
          <w:ilvl w:val="0"/>
          <w:numId w:val="4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C3122" w:rsidRPr="002D3F32" w:rsidRDefault="009B7E61">
      <w:pPr>
        <w:numPr>
          <w:ilvl w:val="0"/>
          <w:numId w:val="4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3C3122" w:rsidRPr="002D3F32" w:rsidRDefault="009B7E61">
      <w:pPr>
        <w:numPr>
          <w:ilvl w:val="0"/>
          <w:numId w:val="4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3C3122" w:rsidRPr="002D3F32" w:rsidRDefault="009B7E61">
      <w:pPr>
        <w:numPr>
          <w:ilvl w:val="0"/>
          <w:numId w:val="4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3C3122" w:rsidRPr="002D3F32" w:rsidRDefault="009B7E61">
      <w:pPr>
        <w:numPr>
          <w:ilvl w:val="0"/>
          <w:numId w:val="4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3C3122" w:rsidRPr="002D3F32" w:rsidRDefault="003C3122">
      <w:pPr>
        <w:spacing w:after="0"/>
        <w:ind w:left="120"/>
      </w:pPr>
    </w:p>
    <w:p w:rsidR="003C3122" w:rsidRPr="002D3F32" w:rsidRDefault="009B7E61">
      <w:pPr>
        <w:spacing w:after="0" w:line="264" w:lineRule="auto"/>
        <w:ind w:left="12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3C3122" w:rsidRPr="002D3F32" w:rsidRDefault="009B7E61">
      <w:pPr>
        <w:numPr>
          <w:ilvl w:val="0"/>
          <w:numId w:val="5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2D3F32">
        <w:rPr>
          <w:rFonts w:ascii="Times New Roman" w:hAnsi="Times New Roman"/>
          <w:color w:val="000000"/>
          <w:sz w:val="28"/>
        </w:rPr>
        <w:t>цели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совершаемые учебные действия, развивать мотивы и интересы своей учебной деятельности;</w:t>
      </w:r>
    </w:p>
    <w:p w:rsidR="003C3122" w:rsidRPr="002D3F32" w:rsidRDefault="009B7E61">
      <w:pPr>
        <w:numPr>
          <w:ilvl w:val="0"/>
          <w:numId w:val="5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2D3F32">
        <w:rPr>
          <w:rFonts w:ascii="Times New Roman" w:hAnsi="Times New Roman"/>
          <w:color w:val="000000"/>
          <w:sz w:val="28"/>
        </w:rPr>
        <w:lastRenderedPageBreak/>
        <w:t>способы решения учебных, познавательных, художественно-творческих задач;</w:t>
      </w:r>
    </w:p>
    <w:p w:rsidR="003C3122" w:rsidRPr="002D3F32" w:rsidRDefault="009B7E61">
      <w:pPr>
        <w:numPr>
          <w:ilvl w:val="0"/>
          <w:numId w:val="5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3C3122" w:rsidRPr="002D3F32" w:rsidRDefault="009B7E61">
      <w:pPr>
        <w:numPr>
          <w:ilvl w:val="0"/>
          <w:numId w:val="6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3C3122" w:rsidRPr="002D3F32" w:rsidRDefault="009B7E61">
      <w:pPr>
        <w:numPr>
          <w:ilvl w:val="0"/>
          <w:numId w:val="6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3C3122" w:rsidRPr="002D3F32" w:rsidRDefault="009B7E61">
      <w:pPr>
        <w:numPr>
          <w:ilvl w:val="0"/>
          <w:numId w:val="7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3C3122" w:rsidRPr="002D3F32" w:rsidRDefault="009B7E61">
      <w:pPr>
        <w:numPr>
          <w:ilvl w:val="0"/>
          <w:numId w:val="7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3C3122" w:rsidRPr="002D3F32" w:rsidRDefault="009B7E61">
      <w:pPr>
        <w:numPr>
          <w:ilvl w:val="0"/>
          <w:numId w:val="7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3C3122" w:rsidRPr="002D3F32" w:rsidRDefault="009B7E61">
      <w:pPr>
        <w:numPr>
          <w:ilvl w:val="0"/>
          <w:numId w:val="7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3C3122" w:rsidRPr="002D3F32" w:rsidRDefault="009B7E61">
      <w:pPr>
        <w:numPr>
          <w:ilvl w:val="0"/>
          <w:numId w:val="7"/>
        </w:numPr>
        <w:spacing w:after="0" w:line="264" w:lineRule="auto"/>
        <w:jc w:val="both"/>
      </w:pPr>
      <w:r w:rsidRPr="002D3F32">
        <w:rPr>
          <w:rFonts w:ascii="Times New Roman" w:hAnsi="Times New Roman"/>
          <w:color w:val="000000"/>
          <w:sz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3C3122" w:rsidRPr="002D3F32" w:rsidRDefault="003C3122">
      <w:pPr>
        <w:spacing w:after="0"/>
        <w:ind w:left="120"/>
      </w:pPr>
      <w:bookmarkStart w:id="13" w:name="_Toc124264882"/>
      <w:bookmarkEnd w:id="13"/>
    </w:p>
    <w:p w:rsidR="003C3122" w:rsidRPr="002D3F32" w:rsidRDefault="003C3122">
      <w:pPr>
        <w:spacing w:after="0"/>
        <w:ind w:left="120"/>
      </w:pPr>
    </w:p>
    <w:p w:rsidR="003C3122" w:rsidRPr="002D3F32" w:rsidRDefault="009B7E61">
      <w:pPr>
        <w:spacing w:after="0"/>
        <w:ind w:left="120"/>
      </w:pPr>
      <w:r w:rsidRPr="002D3F3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C3122" w:rsidRPr="002D3F32" w:rsidRDefault="003C3122">
      <w:pPr>
        <w:spacing w:after="0"/>
        <w:ind w:left="120"/>
      </w:pPr>
    </w:p>
    <w:p w:rsidR="003C3122" w:rsidRPr="002D3F32" w:rsidRDefault="009B7E61">
      <w:pPr>
        <w:spacing w:after="0" w:line="264" w:lineRule="auto"/>
        <w:ind w:left="12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D3F32">
        <w:rPr>
          <w:rFonts w:ascii="Times New Roman" w:hAnsi="Times New Roman"/>
          <w:b/>
          <w:color w:val="000000"/>
          <w:sz w:val="28"/>
        </w:rPr>
        <w:t>в 5 классе</w:t>
      </w:r>
      <w:r w:rsidRPr="002D3F3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2D3F3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C3122" w:rsidRPr="002D3F32" w:rsidRDefault="009B7E61">
      <w:pPr>
        <w:spacing w:after="0" w:line="264" w:lineRule="auto"/>
        <w:ind w:left="12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2D3F32">
        <w:rPr>
          <w:rFonts w:ascii="Times New Roman" w:hAnsi="Times New Roman"/>
          <w:color w:val="000000"/>
          <w:sz w:val="28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3C3122" w:rsidRPr="002D3F32" w:rsidRDefault="009B7E61">
      <w:pPr>
        <w:spacing w:after="0" w:line="264" w:lineRule="auto"/>
        <w:ind w:firstLine="600"/>
        <w:jc w:val="both"/>
      </w:pPr>
      <w:proofErr w:type="gramStart"/>
      <w:r w:rsidRPr="002D3F32">
        <w:rPr>
          <w:rFonts w:ascii="Times New Roman" w:hAnsi="Times New Roman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2D3F32">
        <w:rPr>
          <w:rFonts w:ascii="Times New Roman" w:hAnsi="Times New Roman"/>
          <w:color w:val="000000"/>
          <w:sz w:val="28"/>
        </w:rPr>
        <w:t>,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left="12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2D3F32">
        <w:rPr>
          <w:rFonts w:ascii="Times New Roman" w:hAnsi="Times New Roman"/>
          <w:b/>
          <w:color w:val="000000"/>
          <w:sz w:val="28"/>
        </w:rPr>
        <w:t>6 классе</w:t>
      </w:r>
      <w:r w:rsidRPr="002D3F3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2D3F3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C3122" w:rsidRPr="002D3F32" w:rsidRDefault="009B7E61">
      <w:pPr>
        <w:spacing w:after="0" w:line="264" w:lineRule="auto"/>
        <w:ind w:left="12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Натюрморт: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2D3F32">
        <w:rPr>
          <w:rFonts w:ascii="Times New Roman" w:hAnsi="Times New Roman"/>
          <w:color w:val="000000"/>
          <w:sz w:val="28"/>
        </w:rPr>
        <w:t>в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., опираясь </w:t>
      </w:r>
      <w:proofErr w:type="gramStart"/>
      <w:r w:rsidRPr="002D3F32">
        <w:rPr>
          <w:rFonts w:ascii="Times New Roman" w:hAnsi="Times New Roman"/>
          <w:color w:val="000000"/>
          <w:sz w:val="28"/>
        </w:rPr>
        <w:t>на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конкретные произведения отечественных художников;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иметь опыт создания графического натюрморта;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Портрет: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иметь представление о жанре портрета в искусстве ХХ </w:t>
      </w:r>
      <w:proofErr w:type="gramStart"/>
      <w:r w:rsidRPr="002D3F32">
        <w:rPr>
          <w:rFonts w:ascii="Times New Roman" w:hAnsi="Times New Roman"/>
          <w:color w:val="000000"/>
          <w:sz w:val="28"/>
        </w:rPr>
        <w:t>в</w:t>
      </w:r>
      <w:proofErr w:type="gramEnd"/>
      <w:r w:rsidRPr="002D3F32">
        <w:rPr>
          <w:rFonts w:ascii="Times New Roman" w:hAnsi="Times New Roman"/>
          <w:color w:val="000000"/>
          <w:sz w:val="28"/>
        </w:rPr>
        <w:t>. – западном и отечественном.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Пейзаж: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перспективы и уметь применять их в рисунке;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</w:t>
      </w:r>
      <w:proofErr w:type="gramStart"/>
      <w:r w:rsidRPr="002D3F32">
        <w:rPr>
          <w:rFonts w:ascii="Times New Roman" w:hAnsi="Times New Roman"/>
          <w:color w:val="000000"/>
          <w:sz w:val="28"/>
        </w:rPr>
        <w:t>в</w:t>
      </w:r>
      <w:proofErr w:type="gramEnd"/>
      <w:r w:rsidRPr="002D3F32">
        <w:rPr>
          <w:rFonts w:ascii="Times New Roman" w:hAnsi="Times New Roman"/>
          <w:color w:val="000000"/>
          <w:sz w:val="28"/>
        </w:rPr>
        <w:t>. (по выбору);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Бытовой жанр: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Исторический жанр: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2D3F32">
        <w:rPr>
          <w:rFonts w:ascii="Times New Roman" w:hAnsi="Times New Roman"/>
          <w:color w:val="000000"/>
          <w:sz w:val="28"/>
        </w:rPr>
        <w:t>в</w:t>
      </w:r>
      <w:proofErr w:type="gramEnd"/>
      <w:r w:rsidRPr="002D3F32">
        <w:rPr>
          <w:rFonts w:ascii="Times New Roman" w:hAnsi="Times New Roman"/>
          <w:color w:val="000000"/>
          <w:sz w:val="28"/>
        </w:rPr>
        <w:t>.;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3C3122" w:rsidRPr="002D3F32" w:rsidRDefault="009B7E61">
      <w:pPr>
        <w:spacing w:after="0" w:line="264" w:lineRule="auto"/>
        <w:ind w:firstLine="600"/>
        <w:jc w:val="both"/>
      </w:pPr>
      <w:proofErr w:type="gramStart"/>
      <w:r w:rsidRPr="002D3F32"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  <w:proofErr w:type="gramEnd"/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иметь знания о русской иконописи, о великих русских иконописцах: </w:t>
      </w:r>
      <w:proofErr w:type="gramStart"/>
      <w:r w:rsidRPr="002D3F32">
        <w:rPr>
          <w:rFonts w:ascii="Times New Roman" w:hAnsi="Times New Roman"/>
          <w:color w:val="000000"/>
          <w:sz w:val="28"/>
        </w:rPr>
        <w:t>Андрее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Рублёве, Феофане Греке, Дионисии;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left="12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2D3F32">
        <w:rPr>
          <w:rFonts w:ascii="Times New Roman" w:hAnsi="Times New Roman"/>
          <w:b/>
          <w:color w:val="000000"/>
          <w:sz w:val="28"/>
        </w:rPr>
        <w:t>7 классе</w:t>
      </w:r>
      <w:r w:rsidRPr="002D3F3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2D3F3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C3122" w:rsidRPr="002D3F32" w:rsidRDefault="009B7E61">
      <w:pPr>
        <w:spacing w:after="0" w:line="264" w:lineRule="auto"/>
        <w:ind w:left="12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Графический дизайн: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 понятие формальной композиц</w:t>
      </w:r>
      <w:proofErr w:type="gramStart"/>
      <w:r w:rsidRPr="002D3F32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значение как основы языка конструктивных искусств;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применять цвет в графических композициях как акцент или доминанту, </w:t>
      </w:r>
      <w:proofErr w:type="gramStart"/>
      <w:r w:rsidRPr="002D3F32">
        <w:rPr>
          <w:rFonts w:ascii="Times New Roman" w:hAnsi="Times New Roman"/>
          <w:color w:val="000000"/>
          <w:sz w:val="28"/>
        </w:rPr>
        <w:t>объединённые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одним стилем;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 xml:space="preserve">Социальное значение дизайна и архитектуры как среды жизни человека: 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иметь представление, как в архитектуре </w:t>
      </w:r>
      <w:proofErr w:type="gramStart"/>
      <w:r w:rsidRPr="002D3F32">
        <w:rPr>
          <w:rFonts w:ascii="Times New Roman" w:hAnsi="Times New Roman"/>
          <w:color w:val="000000"/>
          <w:sz w:val="28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на характер организации и жизнедеятельности людей;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2D3F32">
        <w:rPr>
          <w:rFonts w:ascii="Times New Roman" w:hAnsi="Times New Roman"/>
          <w:color w:val="000000"/>
          <w:sz w:val="28"/>
        </w:rPr>
        <w:t>имидж-дизайне</w:t>
      </w:r>
      <w:proofErr w:type="gramEnd"/>
      <w:r w:rsidRPr="002D3F32">
        <w:rPr>
          <w:rFonts w:ascii="Times New Roman" w:hAnsi="Times New Roman"/>
          <w:color w:val="000000"/>
          <w:sz w:val="28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9B7E61">
      <w:pPr>
        <w:spacing w:after="0" w:line="264" w:lineRule="auto"/>
        <w:ind w:left="120"/>
        <w:jc w:val="both"/>
      </w:pPr>
      <w:r w:rsidRPr="002D3F32"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 w:rsidRPr="002D3F32">
        <w:rPr>
          <w:rFonts w:ascii="Times New Roman" w:hAnsi="Times New Roman"/>
          <w:b/>
          <w:color w:val="000000"/>
          <w:sz w:val="28"/>
        </w:rPr>
        <w:t>вариативного модуля</w:t>
      </w:r>
      <w:r w:rsidRPr="002D3F3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2D3F3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2D3F32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3C3122" w:rsidRPr="002D3F32" w:rsidRDefault="009B7E61">
      <w:pPr>
        <w:spacing w:after="0" w:line="264" w:lineRule="auto"/>
        <w:ind w:left="120"/>
        <w:jc w:val="both"/>
      </w:pPr>
      <w:r w:rsidRPr="002D3F32"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Художник и искусство театра: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 фототворчестве А. Родченко, о том</w:t>
      </w:r>
      <w:proofErr w:type="gramStart"/>
      <w:r w:rsidRPr="002D3F32">
        <w:rPr>
          <w:rFonts w:ascii="Times New Roman" w:hAnsi="Times New Roman"/>
          <w:color w:val="000000"/>
          <w:sz w:val="28"/>
        </w:rPr>
        <w:t>,к</w:t>
      </w:r>
      <w:proofErr w:type="gramEnd"/>
      <w:r w:rsidRPr="002D3F32">
        <w:rPr>
          <w:rFonts w:ascii="Times New Roman" w:hAnsi="Times New Roman"/>
          <w:color w:val="000000"/>
          <w:sz w:val="28"/>
        </w:rPr>
        <w:t>ак его фотографии выражают образ эпохи, его авторскую позицию, и о влиянии его фотографий на стиль эпохи;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3C3122" w:rsidRPr="002D3F32" w:rsidRDefault="009B7E61">
      <w:pPr>
        <w:spacing w:after="0" w:line="264" w:lineRule="auto"/>
        <w:ind w:firstLine="600"/>
        <w:jc w:val="both"/>
      </w:pPr>
      <w:r w:rsidRPr="002D3F32"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3C3122" w:rsidRPr="002D3F32" w:rsidRDefault="003C3122">
      <w:pPr>
        <w:spacing w:after="0" w:line="264" w:lineRule="auto"/>
        <w:ind w:left="120"/>
        <w:jc w:val="both"/>
      </w:pPr>
    </w:p>
    <w:p w:rsidR="003C3122" w:rsidRPr="002D3F32" w:rsidRDefault="003C3122">
      <w:pPr>
        <w:sectPr w:rsidR="003C3122" w:rsidRPr="002D3F32">
          <w:pgSz w:w="11906" w:h="16383"/>
          <w:pgMar w:top="1134" w:right="850" w:bottom="1134" w:left="1701" w:header="720" w:footer="720" w:gutter="0"/>
          <w:cols w:space="720"/>
        </w:sectPr>
      </w:pPr>
    </w:p>
    <w:p w:rsidR="003C3122" w:rsidRPr="002D3F32" w:rsidRDefault="009B7E61">
      <w:pPr>
        <w:spacing w:after="0"/>
        <w:ind w:left="120"/>
      </w:pPr>
      <w:bookmarkStart w:id="14" w:name="block-11104908"/>
      <w:bookmarkEnd w:id="11"/>
      <w:r w:rsidRPr="002D3F32"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C3122" w:rsidRPr="002D3F32" w:rsidRDefault="009B7E61">
      <w:pPr>
        <w:spacing w:after="0"/>
        <w:ind w:left="120"/>
      </w:pPr>
      <w:r w:rsidRPr="002D3F32"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C312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</w:tr>
      <w:tr w:rsidR="003C31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3122" w:rsidRDefault="003C3122"/>
        </w:tc>
      </w:tr>
    </w:tbl>
    <w:p w:rsidR="003C3122" w:rsidRDefault="003C3122">
      <w:pPr>
        <w:sectPr w:rsidR="003C3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122" w:rsidRPr="002D3F32" w:rsidRDefault="009B7E61">
      <w:pPr>
        <w:spacing w:after="0"/>
        <w:ind w:left="120"/>
      </w:pPr>
      <w:r w:rsidRPr="002D3F32">
        <w:rPr>
          <w:rFonts w:ascii="Times New Roman" w:hAnsi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3C312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</w:tr>
      <w:tr w:rsidR="003C312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3122" w:rsidRDefault="003C3122"/>
        </w:tc>
      </w:tr>
    </w:tbl>
    <w:p w:rsidR="003C3122" w:rsidRDefault="003C3122">
      <w:pPr>
        <w:sectPr w:rsidR="003C3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122" w:rsidRPr="002D3F32" w:rsidRDefault="009B7E61">
      <w:pPr>
        <w:spacing w:after="0"/>
        <w:ind w:left="120"/>
      </w:pPr>
      <w:r w:rsidRPr="002D3F32">
        <w:rPr>
          <w:rFonts w:ascii="Times New Roman" w:hAnsi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3C312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</w:tr>
      <w:tr w:rsidR="003C312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C3122" w:rsidRDefault="003C3122"/>
        </w:tc>
      </w:tr>
    </w:tbl>
    <w:p w:rsidR="003C3122" w:rsidRDefault="003C3122">
      <w:pPr>
        <w:sectPr w:rsidR="003C3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122" w:rsidRDefault="003C3122">
      <w:pPr>
        <w:sectPr w:rsidR="003C3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122" w:rsidRDefault="009B7E61">
      <w:pPr>
        <w:spacing w:after="0"/>
        <w:ind w:left="120"/>
      </w:pPr>
      <w:bookmarkStart w:id="15" w:name="block-1110490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C3122" w:rsidRDefault="009B7E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3C312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Искусство лаковой живописи (Федоскино, Палех, Мстера, </w:t>
            </w:r>
            <w:proofErr w:type="gramStart"/>
            <w:r w:rsidRPr="002D3F32">
              <w:rPr>
                <w:rFonts w:ascii="Times New Roman" w:hAnsi="Times New Roman"/>
                <w:color w:val="000000"/>
                <w:sz w:val="24"/>
              </w:rPr>
              <w:t>Холуй</w:t>
            </w:r>
            <w:proofErr w:type="gramEnd"/>
            <w:r w:rsidRPr="002D3F32">
              <w:rPr>
                <w:rFonts w:ascii="Times New Roman" w:hAnsi="Times New Roman"/>
                <w:color w:val="000000"/>
                <w:sz w:val="24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Щепа. Роспись по лубу и дереву. Тиснение и резьба по бересте: выполняем творческую работу по </w:t>
            </w:r>
            <w:r w:rsidRPr="002D3F32">
              <w:rPr>
                <w:rFonts w:ascii="Times New Roman" w:hAnsi="Times New Roman"/>
                <w:color w:val="000000"/>
                <w:sz w:val="24"/>
              </w:rPr>
              <w:lastRenderedPageBreak/>
              <w:t>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О чем рассказывают нам гербы и </w:t>
            </w:r>
            <w:r w:rsidRPr="002D3F32">
              <w:rPr>
                <w:rFonts w:ascii="Times New Roman" w:hAnsi="Times New Roman"/>
                <w:color w:val="000000"/>
                <w:sz w:val="24"/>
              </w:rPr>
              <w:lastRenderedPageBreak/>
              <w:t>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Декоративные куклы: выполняем практическую работу по изготовлению </w:t>
            </w:r>
            <w:r w:rsidRPr="002D3F32">
              <w:rPr>
                <w:rFonts w:ascii="Times New Roman" w:hAnsi="Times New Roman"/>
                <w:color w:val="000000"/>
                <w:sz w:val="24"/>
              </w:rPr>
              <w:lastRenderedPageBreak/>
              <w:t>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122" w:rsidRDefault="003C3122"/>
        </w:tc>
      </w:tr>
    </w:tbl>
    <w:p w:rsidR="003C3122" w:rsidRDefault="003C3122">
      <w:pPr>
        <w:sectPr w:rsidR="003C3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122" w:rsidRDefault="009B7E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3C312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2D3F32">
              <w:rPr>
                <w:rFonts w:ascii="Times New Roman" w:hAnsi="Times New Roman"/>
                <w:color w:val="000000"/>
                <w:sz w:val="24"/>
              </w:rPr>
              <w:t>передающего</w:t>
            </w:r>
            <w:proofErr w:type="gramEnd"/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Натюрмо</w:t>
            </w:r>
            <w:proofErr w:type="gramStart"/>
            <w:r w:rsidRPr="002D3F32">
              <w:rPr>
                <w:rFonts w:ascii="Times New Roman" w:hAnsi="Times New Roman"/>
                <w:color w:val="000000"/>
                <w:sz w:val="24"/>
              </w:rPr>
              <w:t>рт в гр</w:t>
            </w:r>
            <w:proofErr w:type="gramEnd"/>
            <w:r w:rsidRPr="002D3F32">
              <w:rPr>
                <w:rFonts w:ascii="Times New Roman" w:hAnsi="Times New Roman"/>
                <w:color w:val="000000"/>
                <w:sz w:val="24"/>
              </w:rPr>
              <w:t>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Изображение головы человека в </w:t>
            </w:r>
            <w:r w:rsidRPr="002D3F32">
              <w:rPr>
                <w:rFonts w:ascii="Times New Roman" w:hAnsi="Times New Roman"/>
                <w:color w:val="000000"/>
                <w:sz w:val="24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C3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122" w:rsidRDefault="003C3122"/>
        </w:tc>
      </w:tr>
    </w:tbl>
    <w:p w:rsidR="003C3122" w:rsidRDefault="003C3122">
      <w:pPr>
        <w:sectPr w:rsidR="003C3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122" w:rsidRDefault="009B7E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3C3122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122" w:rsidRDefault="003C31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22" w:rsidRDefault="003C3122"/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Функционально-архитектурная </w:t>
            </w:r>
            <w:r w:rsidRPr="002D3F32">
              <w:rPr>
                <w:rFonts w:ascii="Times New Roman" w:hAnsi="Times New Roman"/>
                <w:color w:val="000000"/>
                <w:sz w:val="24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Дизайн-проект </w:t>
            </w:r>
            <w:proofErr w:type="gramStart"/>
            <w:r w:rsidRPr="002D3F32">
              <w:rPr>
                <w:rFonts w:ascii="Times New Roman" w:hAnsi="Times New Roman"/>
                <w:color w:val="000000"/>
                <w:sz w:val="24"/>
              </w:rPr>
              <w:t>интерьере</w:t>
            </w:r>
            <w:proofErr w:type="gramEnd"/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C3122" w:rsidRDefault="003C3122">
            <w:pPr>
              <w:spacing w:after="0"/>
              <w:ind w:left="135"/>
            </w:pPr>
          </w:p>
        </w:tc>
      </w:tr>
      <w:tr w:rsidR="003C31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122" w:rsidRPr="002D3F32" w:rsidRDefault="009B7E61">
            <w:pPr>
              <w:spacing w:after="0"/>
              <w:ind w:left="135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 w:rsidRPr="002D3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C3122" w:rsidRDefault="009B7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122" w:rsidRDefault="003C3122"/>
        </w:tc>
      </w:tr>
    </w:tbl>
    <w:p w:rsidR="003C3122" w:rsidRDefault="003C3122">
      <w:pPr>
        <w:sectPr w:rsidR="003C3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122" w:rsidRDefault="003C3122">
      <w:pPr>
        <w:sectPr w:rsidR="003C3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122" w:rsidRDefault="009B7E61">
      <w:pPr>
        <w:spacing w:after="0"/>
        <w:ind w:left="120"/>
      </w:pPr>
      <w:bookmarkStart w:id="16" w:name="block-1110491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C3122" w:rsidRDefault="009B7E6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C3122" w:rsidRDefault="003C3122">
      <w:pPr>
        <w:spacing w:after="0" w:line="480" w:lineRule="auto"/>
        <w:ind w:left="120"/>
      </w:pPr>
    </w:p>
    <w:p w:rsidR="003C3122" w:rsidRDefault="003C3122">
      <w:pPr>
        <w:spacing w:after="0" w:line="480" w:lineRule="auto"/>
        <w:ind w:left="120"/>
      </w:pPr>
    </w:p>
    <w:p w:rsidR="003C3122" w:rsidRDefault="003C3122">
      <w:pPr>
        <w:spacing w:after="0"/>
        <w:ind w:left="120"/>
      </w:pPr>
    </w:p>
    <w:p w:rsidR="003C3122" w:rsidRDefault="009B7E6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C3122" w:rsidRDefault="003C3122">
      <w:pPr>
        <w:spacing w:after="0" w:line="480" w:lineRule="auto"/>
        <w:ind w:left="120"/>
      </w:pPr>
    </w:p>
    <w:p w:rsidR="003C3122" w:rsidRDefault="003C3122">
      <w:pPr>
        <w:spacing w:after="0"/>
        <w:ind w:left="120"/>
      </w:pPr>
    </w:p>
    <w:p w:rsidR="003C3122" w:rsidRPr="002D3F32" w:rsidRDefault="009B7E61">
      <w:pPr>
        <w:spacing w:after="0" w:line="480" w:lineRule="auto"/>
        <w:ind w:left="120"/>
      </w:pPr>
      <w:r w:rsidRPr="002D3F3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C3122" w:rsidRPr="002D3F32" w:rsidRDefault="003C3122">
      <w:pPr>
        <w:spacing w:after="0" w:line="480" w:lineRule="auto"/>
        <w:ind w:left="120"/>
      </w:pPr>
    </w:p>
    <w:p w:rsidR="003C3122" w:rsidRPr="002D3F32" w:rsidRDefault="003C3122">
      <w:pPr>
        <w:sectPr w:rsidR="003C3122" w:rsidRPr="002D3F32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9B7E61" w:rsidRPr="002D3F32" w:rsidRDefault="009B7E61"/>
    <w:sectPr w:rsidR="009B7E61" w:rsidRPr="002D3F32" w:rsidSect="003C31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298"/>
    <w:multiLevelType w:val="multilevel"/>
    <w:tmpl w:val="BE2C0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02B81"/>
    <w:multiLevelType w:val="multilevel"/>
    <w:tmpl w:val="4E2EA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872F28"/>
    <w:multiLevelType w:val="multilevel"/>
    <w:tmpl w:val="94B2D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D411DC"/>
    <w:multiLevelType w:val="multilevel"/>
    <w:tmpl w:val="947A8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211514"/>
    <w:multiLevelType w:val="multilevel"/>
    <w:tmpl w:val="B0DEC1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6509B8"/>
    <w:multiLevelType w:val="multilevel"/>
    <w:tmpl w:val="08841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AA599B"/>
    <w:multiLevelType w:val="multilevel"/>
    <w:tmpl w:val="B9FA4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22"/>
    <w:rsid w:val="002D3F32"/>
    <w:rsid w:val="003940BF"/>
    <w:rsid w:val="003C3122"/>
    <w:rsid w:val="00526D4E"/>
    <w:rsid w:val="009B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C312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C3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C312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C3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12999</Words>
  <Characters>74100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2024-09-12T12:06:00Z</dcterms:created>
  <dcterms:modified xsi:type="dcterms:W3CDTF">2024-09-23T17:22:00Z</dcterms:modified>
</cp:coreProperties>
</file>