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0E" w:rsidRPr="00AB670E" w:rsidRDefault="00AB670E" w:rsidP="00AB670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AB67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:rsidR="00AB670E" w:rsidRPr="00AB670E" w:rsidRDefault="00AB670E" w:rsidP="00AB670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bookmarkStart w:id="0" w:name="458a8b50-bc87-4dce-ba15-54688bfa7451"/>
      <w:r w:rsidRPr="00AB67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Департамент образования Вологодской области</w:t>
      </w:r>
      <w:bookmarkEnd w:id="0"/>
      <w:r w:rsidRPr="00AB67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B670E" w:rsidRPr="00AB670E" w:rsidRDefault="00AB670E" w:rsidP="00AB670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AB67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Управление образования Междуреченского округа</w:t>
      </w:r>
      <w:bookmarkStart w:id="1" w:name="a4973ee1-7119-49dd-ab64-b9ca30404961"/>
      <w:bookmarkEnd w:id="1"/>
    </w:p>
    <w:p w:rsidR="00AB670E" w:rsidRPr="00AB670E" w:rsidRDefault="00AB670E" w:rsidP="00AB670E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eastAsia="ru-RU"/>
        </w:rPr>
      </w:pPr>
      <w:r w:rsidRPr="00AB670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МБОУ "Шуйская СОШ"</w:t>
      </w:r>
    </w:p>
    <w:p w:rsidR="00AB670E" w:rsidRPr="00AB670E" w:rsidRDefault="00AB670E" w:rsidP="00AB670E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B670E" w:rsidRPr="00AB670E" w:rsidRDefault="00AB670E" w:rsidP="00AB670E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p w:rsidR="00AB670E" w:rsidRPr="00AB670E" w:rsidRDefault="00AB670E" w:rsidP="00AB670E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  <w:r w:rsidRPr="00AB670E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549CA18" wp14:editId="5ADAD71B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1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70E" w:rsidRPr="00AB670E" w:rsidRDefault="00AB670E" w:rsidP="00AB670E">
      <w:pPr>
        <w:spacing w:after="0" w:line="276" w:lineRule="auto"/>
        <w:ind w:left="120"/>
        <w:rPr>
          <w:rFonts w:ascii="Calibri" w:eastAsia="Times New Roman" w:hAnsi="Calibri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AB670E" w:rsidRPr="00AB670E" w:rsidTr="00AB670E">
        <w:tc>
          <w:tcPr>
            <w:tcW w:w="3114" w:type="dxa"/>
          </w:tcPr>
          <w:p w:rsidR="00AB670E" w:rsidRPr="00AB670E" w:rsidRDefault="00AB670E" w:rsidP="00AB67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AB670E" w:rsidRPr="00AB670E" w:rsidRDefault="00AB670E" w:rsidP="00AB670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Педсовет </w:t>
            </w:r>
          </w:p>
          <w:p w:rsidR="00AB670E" w:rsidRPr="00AB670E" w:rsidRDefault="00AB670E" w:rsidP="00AB67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№1 от «29» 08   2024 г.</w:t>
            </w:r>
          </w:p>
          <w:p w:rsidR="00AB670E" w:rsidRPr="00AB670E" w:rsidRDefault="00AB670E" w:rsidP="00AB67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</w:tcPr>
          <w:p w:rsidR="00AB670E" w:rsidRPr="00AB670E" w:rsidRDefault="00AB670E" w:rsidP="00AB67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49" w:type="dxa"/>
          </w:tcPr>
          <w:p w:rsidR="00AB670E" w:rsidRPr="00AB670E" w:rsidRDefault="00AB670E" w:rsidP="00AB67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AB670E" w:rsidRPr="00AB670E" w:rsidRDefault="00AB670E" w:rsidP="00AB670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6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          </w:t>
            </w:r>
            <w:r w:rsidRPr="00AB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Житкова Е.Н.</w:t>
            </w:r>
          </w:p>
          <w:p w:rsidR="00AB670E" w:rsidRPr="00AB670E" w:rsidRDefault="00AB670E" w:rsidP="00AB67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7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№107 от «29» 08    2024 г.</w:t>
            </w:r>
          </w:p>
          <w:p w:rsidR="00AB670E" w:rsidRPr="00AB670E" w:rsidRDefault="00AB670E" w:rsidP="00AB670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D450C" w:rsidRPr="00CD450C" w:rsidRDefault="00CD450C" w:rsidP="00CD45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0C">
        <w:rPr>
          <w:rFonts w:ascii="Times New Roman" w:eastAsia="Times New Roman" w:hAnsi="Times New Roman" w:cs="Times New Roman"/>
          <w:sz w:val="28"/>
          <w:szCs w:val="24"/>
          <w:lang w:eastAsia="ru-RU"/>
        </w:rPr>
        <w:t>‌</w:t>
      </w:r>
    </w:p>
    <w:p w:rsidR="00CD450C" w:rsidRPr="00CD450C" w:rsidRDefault="00CD450C" w:rsidP="00CD45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РАБОЧАЯ ПРОГРАММА</w:t>
      </w:r>
    </w:p>
    <w:p w:rsidR="00CD450C" w:rsidRPr="00CD450C" w:rsidRDefault="00CD450C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D45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внеурочной деятельности </w:t>
      </w:r>
    </w:p>
    <w:p w:rsidR="00CD450C" w:rsidRPr="00CD450C" w:rsidRDefault="00CD450C" w:rsidP="00CD450C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«Функциональная грамотность»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(читательская)</w:t>
      </w:r>
    </w:p>
    <w:p w:rsidR="00CD450C" w:rsidRDefault="00CD450C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670E" w:rsidRPr="00CD450C" w:rsidRDefault="00AB670E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CD450C" w:rsidRPr="00CD450C" w:rsidRDefault="00CD450C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50C" w:rsidRPr="00CD450C" w:rsidRDefault="00CD450C" w:rsidP="00CD450C">
      <w:pPr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450C">
        <w:rPr>
          <w:rFonts w:ascii="Times New Roman" w:eastAsia="Times New Roman" w:hAnsi="Times New Roman" w:cs="Times New Roman"/>
          <w:sz w:val="28"/>
          <w:szCs w:val="24"/>
          <w:lang w:eastAsia="ru-RU"/>
        </w:rPr>
        <w:t>​</w:t>
      </w:r>
      <w:bookmarkStart w:id="3" w:name="a138e01f-71ee-4195-a132-95a500e7f996"/>
      <w:r w:rsidRPr="00CD45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с. Шуйское</w:t>
      </w:r>
      <w:bookmarkEnd w:id="3"/>
      <w:r w:rsidRPr="00CD450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‌ </w:t>
      </w:r>
    </w:p>
    <w:p w:rsidR="00CD450C" w:rsidRPr="00CD450C" w:rsidRDefault="00CD450C" w:rsidP="00CD450C">
      <w:pPr>
        <w:spacing w:after="0" w:line="264" w:lineRule="auto"/>
        <w:ind w:firstLine="60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D450C" w:rsidRPr="00CD450C" w:rsidRDefault="00CD450C" w:rsidP="00CD450C">
      <w:pPr>
        <w:spacing w:after="0" w:line="264" w:lineRule="auto"/>
        <w:ind w:firstLine="60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24330" w:rsidRDefault="00424330" w:rsidP="00FD049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330" w:rsidRDefault="00424330" w:rsidP="00FD049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49A" w:rsidRPr="00424330" w:rsidRDefault="00424330" w:rsidP="0042433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049A" w:rsidRPr="00424330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FD049A" w:rsidRDefault="00FD049A" w:rsidP="00FD049A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FD049A" w:rsidRPr="00741094" w:rsidRDefault="00424330" w:rsidP="00424330">
      <w:pPr>
        <w:spacing w:after="0" w:line="276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 </w:t>
      </w:r>
      <w:r w:rsidR="00FD049A" w:rsidRPr="00741094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FD049A" w:rsidRDefault="00FD049A" w:rsidP="00FD049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</w:t>
      </w:r>
      <w:r w:rsidRPr="002D424A">
        <w:rPr>
          <w:rFonts w:ascii="Times New Roman" w:hAnsi="Times New Roman" w:cs="Times New Roman"/>
          <w:sz w:val="24"/>
          <w:szCs w:val="24"/>
        </w:rPr>
        <w:t>и</w:t>
      </w:r>
      <w:r w:rsidRPr="002D424A">
        <w:rPr>
          <w:rFonts w:ascii="Times New Roman" w:hAnsi="Times New Roman" w:cs="Times New Roman"/>
          <w:sz w:val="24"/>
          <w:szCs w:val="24"/>
        </w:rPr>
        <w:t xml:space="preserve">рить культурный кругозор. </w:t>
      </w:r>
    </w:p>
    <w:p w:rsidR="00FD049A" w:rsidRPr="00E00F09" w:rsidRDefault="00424330" w:rsidP="00424330">
      <w:pPr>
        <w:spacing w:after="0" w:line="276" w:lineRule="auto"/>
        <w:ind w:firstLine="709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          </w:t>
      </w:r>
      <w:r w:rsidR="00FD049A" w:rsidRPr="00E00F09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>В сфере личностных результатов приоритетное внимание уделяется формиров</w:t>
      </w:r>
      <w:r w:rsidRPr="002D424A">
        <w:rPr>
          <w:rFonts w:eastAsiaTheme="minorHAnsi"/>
          <w:lang w:eastAsia="en-US"/>
        </w:rPr>
        <w:t>а</w:t>
      </w:r>
      <w:r w:rsidRPr="002D424A">
        <w:rPr>
          <w:rFonts w:eastAsiaTheme="minorHAnsi"/>
          <w:lang w:eastAsia="en-US"/>
        </w:rPr>
        <w:t xml:space="preserve">нию: 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>• основ гражданской идентичности личности (включая когнитивный, эмоционал</w:t>
      </w:r>
      <w:r w:rsidRPr="002D424A">
        <w:rPr>
          <w:rFonts w:eastAsiaTheme="minorHAnsi"/>
          <w:lang w:eastAsia="en-US"/>
        </w:rPr>
        <w:t>ь</w:t>
      </w:r>
      <w:r w:rsidRPr="002D424A">
        <w:rPr>
          <w:rFonts w:eastAsiaTheme="minorHAnsi"/>
          <w:lang w:eastAsia="en-US"/>
        </w:rPr>
        <w:t>но-ценностный и поведенческий компоненты); патриотизм, уважение к Отечеству, ос</w:t>
      </w:r>
      <w:r w:rsidRPr="002D424A">
        <w:rPr>
          <w:rFonts w:eastAsiaTheme="minorHAnsi"/>
          <w:lang w:eastAsia="en-US"/>
        </w:rPr>
        <w:t>о</w:t>
      </w:r>
      <w:r w:rsidRPr="002D424A">
        <w:rPr>
          <w:rFonts w:eastAsiaTheme="minorHAnsi"/>
          <w:lang w:eastAsia="en-US"/>
        </w:rPr>
        <w:t xml:space="preserve">знание субъективной значимости использования русского языка; 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>• основ социальных компетенций (включая ценностно-смысловые установки и м</w:t>
      </w:r>
      <w:r w:rsidRPr="002D424A">
        <w:rPr>
          <w:rFonts w:eastAsiaTheme="minorHAnsi"/>
          <w:lang w:eastAsia="en-US"/>
        </w:rPr>
        <w:t>о</w:t>
      </w:r>
      <w:r w:rsidRPr="002D424A">
        <w:rPr>
          <w:rFonts w:eastAsiaTheme="minorHAnsi"/>
          <w:lang w:eastAsia="en-US"/>
        </w:rPr>
        <w:t>ральные нормы, опыт социальных и межличностных отношений, правосознание)</w:t>
      </w:r>
      <w:r>
        <w:rPr>
          <w:rFonts w:eastAsiaTheme="minorHAnsi"/>
          <w:lang w:eastAsia="en-US"/>
        </w:rPr>
        <w:t>;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</w:t>
      </w:r>
      <w:r>
        <w:rPr>
          <w:rFonts w:eastAsiaTheme="minorHAnsi"/>
          <w:lang w:eastAsia="en-US"/>
        </w:rPr>
        <w:t xml:space="preserve"> </w:t>
      </w:r>
      <w:r w:rsidRPr="00E00F09">
        <w:rPr>
          <w:rFonts w:eastAsiaTheme="minorHAnsi"/>
          <w:lang w:eastAsia="en-US"/>
        </w:rPr>
        <w:t>осознани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значения семьи в жизни человека и общества, приняти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ценности с</w:t>
      </w:r>
      <w:r w:rsidRPr="00E00F09">
        <w:rPr>
          <w:rFonts w:eastAsiaTheme="minorHAnsi"/>
          <w:lang w:eastAsia="en-US"/>
        </w:rPr>
        <w:t>е</w:t>
      </w:r>
      <w:r w:rsidRPr="00E00F09">
        <w:rPr>
          <w:rFonts w:eastAsiaTheme="minorHAnsi"/>
          <w:lang w:eastAsia="en-US"/>
        </w:rPr>
        <w:t>мейной жизни, уважительно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и заботливо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отношени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к членам своей семьи; 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</w:t>
      </w:r>
      <w:r>
        <w:rPr>
          <w:rFonts w:eastAsiaTheme="minorHAnsi"/>
          <w:lang w:eastAsia="en-US"/>
        </w:rPr>
        <w:t xml:space="preserve"> р</w:t>
      </w:r>
      <w:r w:rsidRPr="00E00F09">
        <w:rPr>
          <w:rFonts w:eastAsiaTheme="minorHAnsi"/>
          <w:lang w:eastAsia="en-US"/>
        </w:rPr>
        <w:t>азвито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морально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и компетентност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в решении моральных проблем на основе личностного выбора</w:t>
      </w:r>
      <w:r>
        <w:rPr>
          <w:rFonts w:eastAsiaTheme="minorHAnsi"/>
          <w:lang w:eastAsia="en-US"/>
        </w:rPr>
        <w:t>;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нравственных чувств и нравственного поведения, осознанного и ответственного отношения к собственным поступкам</w:t>
      </w:r>
      <w:r>
        <w:rPr>
          <w:rFonts w:eastAsiaTheme="minorHAnsi"/>
          <w:lang w:eastAsia="en-US"/>
        </w:rPr>
        <w:t>;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обучающихся к саморазвитию и самообразованию на основе мотивации к обучению и познанию; 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</w:t>
      </w:r>
      <w:r w:rsidRPr="00E00F09">
        <w:rPr>
          <w:rFonts w:eastAsiaTheme="minorHAnsi"/>
          <w:lang w:eastAsia="en-US"/>
        </w:rPr>
        <w:t>у</w:t>
      </w:r>
      <w:r w:rsidRPr="00E00F09">
        <w:rPr>
          <w:rFonts w:eastAsiaTheme="minorHAnsi"/>
          <w:lang w:eastAsia="en-US"/>
        </w:rPr>
        <w:t>ховное многообразие современного мира</w:t>
      </w:r>
      <w:r>
        <w:rPr>
          <w:rFonts w:eastAsiaTheme="minorHAnsi"/>
          <w:lang w:eastAsia="en-US"/>
        </w:rPr>
        <w:t>;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</w:t>
      </w:r>
      <w:r>
        <w:rPr>
          <w:rFonts w:eastAsiaTheme="minorHAnsi"/>
          <w:lang w:eastAsia="en-US"/>
        </w:rPr>
        <w:t xml:space="preserve"> </w:t>
      </w:r>
      <w:r w:rsidRPr="00E00F09">
        <w:rPr>
          <w:rFonts w:eastAsiaTheme="minorHAnsi"/>
          <w:lang w:eastAsia="en-US"/>
        </w:rPr>
        <w:t>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 к</w:t>
      </w:r>
      <w:r w:rsidRPr="00E00F09">
        <w:rPr>
          <w:rFonts w:eastAsiaTheme="minorHAnsi"/>
          <w:lang w:eastAsia="en-US"/>
        </w:rPr>
        <w:t xml:space="preserve"> осознанному выбору и построению дальнейшей и</w:t>
      </w:r>
      <w:r w:rsidRPr="00E00F09">
        <w:rPr>
          <w:rFonts w:eastAsiaTheme="minorHAnsi"/>
          <w:lang w:eastAsia="en-US"/>
        </w:rPr>
        <w:t>н</w:t>
      </w:r>
      <w:r w:rsidRPr="00E00F09">
        <w:rPr>
          <w:rFonts w:eastAsiaTheme="minorHAnsi"/>
          <w:lang w:eastAsia="en-US"/>
        </w:rPr>
        <w:t>дивидуальной траектории образования на базе ориентировки в мире профессий и профе</w:t>
      </w:r>
      <w:r w:rsidRPr="00E00F09">
        <w:rPr>
          <w:rFonts w:eastAsiaTheme="minorHAnsi"/>
          <w:lang w:eastAsia="en-US"/>
        </w:rPr>
        <w:t>с</w:t>
      </w:r>
      <w:r w:rsidRPr="00E00F09">
        <w:rPr>
          <w:rFonts w:eastAsiaTheme="minorHAnsi"/>
          <w:lang w:eastAsia="en-US"/>
        </w:rPr>
        <w:t>сиональных предпочтений, с учетом устойчивых познавательных интересов.</w:t>
      </w:r>
    </w:p>
    <w:p w:rsidR="00FD049A" w:rsidRPr="00E00F09" w:rsidRDefault="00FD049A" w:rsidP="00FD049A">
      <w:pPr>
        <w:pStyle w:val="a4"/>
        <w:spacing w:before="0" w:beforeAutospacing="0" w:after="0" w:afterAutospacing="0" w:line="276" w:lineRule="auto"/>
        <w:ind w:firstLine="709"/>
        <w:jc w:val="center"/>
        <w:rPr>
          <w:i/>
          <w:iCs/>
          <w:u w:val="single"/>
        </w:rPr>
      </w:pPr>
      <w:r w:rsidRPr="00E00F09">
        <w:rPr>
          <w:b/>
          <w:i/>
          <w:iCs/>
        </w:rPr>
        <w:t>Метапредметные результаты</w:t>
      </w:r>
    </w:p>
    <w:p w:rsidR="00FD049A" w:rsidRPr="00E00F09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Познавательные УУД:</w:t>
      </w:r>
    </w:p>
    <w:p w:rsidR="00FD049A" w:rsidRPr="001D32F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Ориентироваться в учебниках (система обозначений, структура текста, рубрики, сл</w:t>
      </w:r>
      <w:r w:rsidRPr="001D32F8">
        <w:t>о</w:t>
      </w:r>
      <w:r w:rsidRPr="001D32F8">
        <w:t>варь, содержание).</w:t>
      </w:r>
    </w:p>
    <w:p w:rsidR="00FD049A" w:rsidRPr="001D32F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Осуществлять поиск необходимой информации для выполнения учебных заданий, и</w:t>
      </w:r>
      <w:r w:rsidRPr="001D32F8">
        <w:t>с</w:t>
      </w:r>
      <w:r w:rsidRPr="001D32F8">
        <w:t>пользуя справочные материалы учебника (под руководством учителя).</w:t>
      </w:r>
    </w:p>
    <w:p w:rsidR="00FD049A" w:rsidRPr="001D32F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Понимать информацию, представленную в виде текста, рисунков, схем.</w:t>
      </w:r>
    </w:p>
    <w:p w:rsidR="00FD049A" w:rsidRPr="001D32F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Сравнивать предметы, объекты: находить общее и различие.</w:t>
      </w:r>
    </w:p>
    <w:p w:rsidR="00FD049A" w:rsidRPr="001D32F8" w:rsidRDefault="00FD049A" w:rsidP="00FD049A">
      <w:pPr>
        <w:pStyle w:val="a4"/>
        <w:numPr>
          <w:ilvl w:val="0"/>
          <w:numId w:val="7"/>
        </w:numPr>
        <w:spacing w:before="0" w:beforeAutospacing="0" w:after="0" w:afterAutospacing="0" w:line="276" w:lineRule="auto"/>
        <w:jc w:val="both"/>
      </w:pPr>
      <w:r w:rsidRPr="001D32F8">
        <w:t>Группировать, классифицировать предметы, объекты на основе существе</w:t>
      </w:r>
      <w:r w:rsidRPr="001D32F8">
        <w:t>н</w:t>
      </w:r>
      <w:r w:rsidRPr="001D32F8">
        <w:t>ных признаков, по заданным критериям.</w:t>
      </w:r>
    </w:p>
    <w:p w:rsidR="00FD049A" w:rsidRPr="00E00F09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Коммуникативные УУД:</w:t>
      </w:r>
    </w:p>
    <w:p w:rsidR="00FD049A" w:rsidRPr="001D32F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t>Соблюдать простейшие нормы речевого этикета: здороваться, прощаться, благодарить.</w:t>
      </w:r>
    </w:p>
    <w:p w:rsidR="00FD049A" w:rsidRPr="001D32F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lastRenderedPageBreak/>
        <w:t>Вступать в диалог (отвечать на вопросы, задавать вопросы, уточнять непонятное).</w:t>
      </w:r>
    </w:p>
    <w:p w:rsidR="00FD049A" w:rsidRPr="001D32F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t>Сотрудничать с товарищами при выполнении заданий в паре: устанавливать и собл</w:t>
      </w:r>
      <w:r w:rsidRPr="001D32F8">
        <w:t>ю</w:t>
      </w:r>
      <w:r w:rsidRPr="001D32F8">
        <w:t>дать очерёдность действий, корректно сообщать товарищу об ошибках.</w:t>
      </w:r>
    </w:p>
    <w:p w:rsidR="00FD049A" w:rsidRPr="001D32F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t>Участвовать в коллективном обсуждении учебной проблемы.</w:t>
      </w:r>
    </w:p>
    <w:p w:rsidR="00FD049A" w:rsidRPr="001D32F8" w:rsidRDefault="00FD049A" w:rsidP="00FD049A">
      <w:pPr>
        <w:pStyle w:val="a4"/>
        <w:numPr>
          <w:ilvl w:val="0"/>
          <w:numId w:val="8"/>
        </w:numPr>
        <w:spacing w:before="0" w:beforeAutospacing="0" w:after="0" w:afterAutospacing="0" w:line="276" w:lineRule="auto"/>
        <w:jc w:val="both"/>
      </w:pPr>
      <w:r w:rsidRPr="001D32F8">
        <w:t>Сотрудничать со сверстниками и взрослыми для реализации проектной деятельности.</w:t>
      </w:r>
    </w:p>
    <w:p w:rsidR="00FD049A" w:rsidRPr="00E00F09" w:rsidRDefault="00FD049A" w:rsidP="00FD049A">
      <w:pPr>
        <w:pStyle w:val="a4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Регулятивные УУД:</w:t>
      </w:r>
    </w:p>
    <w:p w:rsidR="00FD049A" w:rsidRPr="001D32F8" w:rsidRDefault="00FD049A" w:rsidP="00FD049A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Организовывать свое рабочее место под руководством учителя.</w:t>
      </w:r>
    </w:p>
    <w:p w:rsidR="00FD049A" w:rsidRPr="001D32F8" w:rsidRDefault="00FD049A" w:rsidP="00FD049A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Осуществлять контроль в форме сличения своей работы с заданным эталоном.</w:t>
      </w:r>
    </w:p>
    <w:p w:rsidR="00FD049A" w:rsidRPr="001D32F8" w:rsidRDefault="00FD049A" w:rsidP="00FD049A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Вносить необходимые дополнения, исправления в свою работу, если она расходится с эталоном (образцом).</w:t>
      </w:r>
    </w:p>
    <w:p w:rsidR="00FD049A" w:rsidRPr="001D32F8" w:rsidRDefault="00FD049A" w:rsidP="00FD049A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научится:</w:t>
      </w:r>
      <w:r w:rsidRPr="001D32F8">
        <w:t xml:space="preserve">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>выбирать из текста или придумывать заголовок, соотве6тствующий содержанию и о</w:t>
      </w:r>
      <w:r w:rsidRPr="001D32F8">
        <w:t>б</w:t>
      </w:r>
      <w:r w:rsidRPr="001D32F8">
        <w:t xml:space="preserve">щему смыслу текста;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формулировать тезис, выражающий общий смысл текста;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предвосхищать содержание предметного плана текста по заголовку и с опорой на предыдущий опыт;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объяснять порядок частей (инструкций), содержащихся в тексте;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основные текстовые и </w:t>
      </w:r>
      <w:proofErr w:type="spellStart"/>
      <w:r w:rsidRPr="001D32F8">
        <w:t>внетекстовые</w:t>
      </w:r>
      <w:proofErr w:type="spellEnd"/>
      <w:r w:rsidRPr="001D32F8">
        <w:t xml:space="preserve"> компоненты; обнаруживать соотве</w:t>
      </w:r>
      <w:r w:rsidRPr="001D32F8">
        <w:t>т</w:t>
      </w:r>
      <w:r w:rsidRPr="001D32F8">
        <w:t>ствия между частью текста и его общей идеей, сформулированной вопросом, объя</w:t>
      </w:r>
      <w:r w:rsidRPr="001D32F8">
        <w:t>с</w:t>
      </w:r>
      <w:r w:rsidRPr="001D32F8">
        <w:t>нять назначение карты, рисунка, пояснять части графика или таблицы и т.</w:t>
      </w:r>
      <w:r>
        <w:t xml:space="preserve"> </w:t>
      </w:r>
      <w:r w:rsidRPr="001D32F8">
        <w:t xml:space="preserve">д.;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</w:t>
      </w:r>
      <w:r w:rsidRPr="001D32F8">
        <w:t>о</w:t>
      </w:r>
      <w:r w:rsidRPr="001D32F8">
        <w:t xml:space="preserve">дить необходимую единицу информации в тексте);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ставить перед собой цель чтения, направляя внимание на полезную в данный момент информацию;  </w:t>
      </w:r>
    </w:p>
    <w:p w:rsidR="00FD049A" w:rsidRPr="001D32F8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в</w:t>
      </w:r>
      <w:r w:rsidRPr="001D32F8">
        <w:t xml:space="preserve">ыделять главную и избыточную информацию;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прогнозировать последовательность изложения идей текста; 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разные точки зрения и разные источники информации по заданной теме;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выполнять смысловое свертывание выделенных фактов и мыслей; </w:t>
      </w:r>
    </w:p>
    <w:p w:rsidR="00FD049A" w:rsidRDefault="00FD049A" w:rsidP="00FD049A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>формировать на основе текста систему аргументов (доводов) для обоснования опред</w:t>
      </w:r>
      <w:r w:rsidRPr="001D32F8">
        <w:t>е</w:t>
      </w:r>
      <w:r w:rsidRPr="001D32F8">
        <w:t xml:space="preserve">ленной позиции; понимать душевное состояние персонажей текста, сопереживать им.  </w:t>
      </w:r>
    </w:p>
    <w:p w:rsidR="00FD049A" w:rsidRDefault="00FD049A" w:rsidP="00FD049A">
      <w:pPr>
        <w:pStyle w:val="a4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получит возможность научиться</w:t>
      </w:r>
      <w:r w:rsidRPr="001D32F8">
        <w:t xml:space="preserve"> </w:t>
      </w:r>
    </w:p>
    <w:p w:rsidR="00FD049A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анализировать изменения своего эмоционального состояния в процессе чтения, пол</w:t>
      </w:r>
      <w:r w:rsidRPr="001D32F8">
        <w:t>у</w:t>
      </w:r>
      <w:r w:rsidRPr="001D32F8">
        <w:t>чения и переработки полученной информации и ее осмысления</w:t>
      </w:r>
      <w:r>
        <w:t>;</w:t>
      </w:r>
    </w:p>
    <w:p w:rsidR="00FD049A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603340">
        <w:t>выявлять имплицитную информацию текста на основе сопоставления иллюстративн</w:t>
      </w:r>
      <w:r w:rsidRPr="00603340">
        <w:t>о</w:t>
      </w:r>
      <w:r w:rsidRPr="00603340">
        <w:t>го материала с информацией текста, анализа подтекста (использованных языковых средств и структуры текста)</w:t>
      </w:r>
      <w:r>
        <w:t>;</w:t>
      </w:r>
    </w:p>
    <w:p w:rsidR="00FD049A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603340">
        <w:lastRenderedPageBreak/>
        <w:t xml:space="preserve">критически относиться к рекламной информации; </w:t>
      </w:r>
    </w:p>
    <w:p w:rsidR="00FD049A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603340">
        <w:t xml:space="preserve">находить способы проверки противоречивой информации; </w:t>
      </w:r>
    </w:p>
    <w:p w:rsidR="00FD049A" w:rsidRDefault="00FD049A" w:rsidP="00FD049A">
      <w:pPr>
        <w:pStyle w:val="a4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603340">
        <w:t>определять достоверную информацию в случае наличия противоречивой или ко</w:t>
      </w:r>
      <w:r w:rsidRPr="00603340">
        <w:t>н</w:t>
      </w:r>
      <w:r w:rsidRPr="00603340">
        <w:t>фликтной ситуации.</w:t>
      </w:r>
    </w:p>
    <w:p w:rsidR="00FD049A" w:rsidRDefault="00FD049A" w:rsidP="00FA38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38F5" w:rsidRDefault="00FA38F5" w:rsidP="00FA38F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</w:t>
      </w:r>
    </w:p>
    <w:p w:rsidR="00FA38F5" w:rsidRDefault="00FA38F5" w:rsidP="00FA38F5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плану на курс «Аспек</w:t>
      </w:r>
      <w:r w:rsidR="0042433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читательской грамотности» в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1075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34 часа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 (1 час в неделю).  </w:t>
      </w:r>
    </w:p>
    <w:p w:rsidR="006017AF" w:rsidRDefault="006017AF" w:rsidP="006017AF">
      <w:pPr>
        <w:pStyle w:val="a5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Общая характеристика курса </w:t>
      </w:r>
    </w:p>
    <w:p w:rsidR="006017AF" w:rsidRDefault="006017AF" w:rsidP="006017AF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Программа по формированию навыков смыслового чтения ориентирована на 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витие  навыков работы с текстом, воспитание и развитие </w:t>
      </w:r>
      <w:r w:rsidR="00424330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</w:t>
      </w:r>
      <w:r w:rsidR="00424330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щихся с учетом их инд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видуальных (возрастных, физиологических, психологических, интеллектуальных и др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гих) особенностей, образовательных потребностей и возможностей, личностных склонн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стей. Это достигается путем создания благоприятных условий для умственного, нра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ющихся.</w:t>
      </w:r>
    </w:p>
    <w:p w:rsidR="00FA38F5" w:rsidRPr="00424330" w:rsidRDefault="00FA38F5" w:rsidP="006017AF">
      <w:pPr>
        <w:pStyle w:val="a4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424330">
        <w:rPr>
          <w:b/>
          <w:bCs/>
          <w:sz w:val="28"/>
          <w:szCs w:val="28"/>
        </w:rPr>
        <w:t>Содержание программы</w:t>
      </w:r>
    </w:p>
    <w:p w:rsidR="006017AF" w:rsidRDefault="006017AF" w:rsidP="006017AF">
      <w:pPr>
        <w:pStyle w:val="a4"/>
        <w:spacing w:before="0" w:beforeAutospacing="0" w:after="0" w:afterAutospacing="0" w:line="276" w:lineRule="auto"/>
        <w:jc w:val="center"/>
        <w:rPr>
          <w:b/>
          <w:bCs/>
        </w:rPr>
      </w:pPr>
    </w:p>
    <w:p w:rsidR="00FA38F5" w:rsidRDefault="00FA38F5" w:rsidP="006017AF">
      <w:pPr>
        <w:pStyle w:val="a4"/>
        <w:spacing w:before="0" w:beforeAutospacing="0" w:after="0" w:afterAutospacing="0" w:line="276" w:lineRule="auto"/>
        <w:ind w:firstLine="709"/>
      </w:pPr>
      <w:r>
        <w:t xml:space="preserve">Определение основной темы и идеи в </w:t>
      </w:r>
      <w:r w:rsidRPr="00FA38F5">
        <w:t>драматическом</w:t>
      </w:r>
      <w:r>
        <w:t xml:space="preserve"> произведении. </w:t>
      </w:r>
      <w:r w:rsidRPr="00FA38F5">
        <w:t xml:space="preserve">Учебный текст </w:t>
      </w:r>
      <w:r>
        <w:t xml:space="preserve">как источник информации.  </w:t>
      </w:r>
    </w:p>
    <w:p w:rsidR="00FA38F5" w:rsidRDefault="00FA38F5" w:rsidP="00FA38F5">
      <w:pPr>
        <w:pStyle w:val="a4"/>
        <w:spacing w:before="0" w:beforeAutospacing="0" w:after="0" w:afterAutospacing="0" w:line="276" w:lineRule="auto"/>
        <w:ind w:firstLine="709"/>
      </w:pPr>
      <w:r>
        <w:t xml:space="preserve">Сопоставление содержания текстов </w:t>
      </w:r>
      <w:r w:rsidRPr="00FA38F5">
        <w:t xml:space="preserve">официально-делового </w:t>
      </w:r>
      <w:r>
        <w:t xml:space="preserve">стиля. </w:t>
      </w:r>
      <w:r w:rsidRPr="00FA38F5">
        <w:t>Деловые ситуации</w:t>
      </w:r>
      <w:r>
        <w:t xml:space="preserve"> в текстах.  </w:t>
      </w:r>
    </w:p>
    <w:p w:rsidR="00FA38F5" w:rsidRDefault="00FA38F5" w:rsidP="00FA38F5">
      <w:pPr>
        <w:pStyle w:val="a4"/>
        <w:spacing w:before="0" w:beforeAutospacing="0" w:after="0" w:afterAutospacing="0" w:line="276" w:lineRule="auto"/>
        <w:ind w:firstLine="709"/>
      </w:pPr>
      <w:r>
        <w:t xml:space="preserve">Работа с текстом: </w:t>
      </w:r>
      <w:r w:rsidRPr="00FA38F5">
        <w:t>как применять информацию из текста в изменённой ситуации?</w:t>
      </w:r>
    </w:p>
    <w:p w:rsidR="00FA38F5" w:rsidRDefault="00FA38F5" w:rsidP="00FA38F5">
      <w:pPr>
        <w:pStyle w:val="a4"/>
        <w:spacing w:before="0" w:beforeAutospacing="0" w:after="0" w:afterAutospacing="0" w:line="276" w:lineRule="auto"/>
        <w:ind w:firstLine="709"/>
      </w:pPr>
      <w:r>
        <w:t xml:space="preserve">Типы текстов: </w:t>
      </w:r>
      <w:r w:rsidRPr="00FA38F5">
        <w:t>текст-инструкция (указания к выполнению работы, правила, уставы, законы)</w:t>
      </w:r>
      <w:r>
        <w:t xml:space="preserve">.  </w:t>
      </w:r>
    </w:p>
    <w:p w:rsidR="00FA38F5" w:rsidRDefault="00FA38F5" w:rsidP="00FA38F5">
      <w:pPr>
        <w:pStyle w:val="a4"/>
        <w:spacing w:before="0" w:beforeAutospacing="0" w:after="0" w:afterAutospacing="0" w:line="276" w:lineRule="auto"/>
        <w:ind w:firstLine="709"/>
      </w:pPr>
      <w:r>
        <w:t xml:space="preserve">Поиск комментариев, подтверждающих основную мысль текста, предложенного для анализа.  </w:t>
      </w:r>
    </w:p>
    <w:p w:rsidR="00FA38F5" w:rsidRDefault="00FA38F5" w:rsidP="00FA38F5">
      <w:pPr>
        <w:pStyle w:val="a4"/>
        <w:spacing w:before="0" w:beforeAutospacing="0" w:after="0" w:afterAutospacing="0" w:line="276" w:lineRule="auto"/>
        <w:ind w:firstLine="709"/>
      </w:pPr>
      <w:r w:rsidRPr="00FA38F5">
        <w:t>Поиск ошибок в предложенном тексте.</w:t>
      </w:r>
    </w:p>
    <w:p w:rsidR="00FA38F5" w:rsidRDefault="00FA38F5" w:rsidP="00FA38F5">
      <w:pPr>
        <w:pStyle w:val="a4"/>
        <w:spacing w:before="0" w:beforeAutospacing="0" w:after="0" w:afterAutospacing="0" w:line="276" w:lineRule="auto"/>
        <w:ind w:firstLine="709"/>
      </w:pPr>
      <w:r>
        <w:t xml:space="preserve">Типы задач на грамотность. </w:t>
      </w:r>
      <w:r w:rsidRPr="00FA38F5">
        <w:t>Информационные</w:t>
      </w:r>
      <w:r>
        <w:t xml:space="preserve"> задачи.  </w:t>
      </w:r>
    </w:p>
    <w:p w:rsidR="00FA38F5" w:rsidRDefault="00FA38F5" w:rsidP="00FA38F5">
      <w:pPr>
        <w:pStyle w:val="a4"/>
        <w:spacing w:before="0" w:beforeAutospacing="0" w:after="0" w:afterAutospacing="0" w:line="276" w:lineRule="auto"/>
        <w:ind w:firstLine="709"/>
      </w:pPr>
      <w:r>
        <w:t xml:space="preserve">Работа с </w:t>
      </w:r>
      <w:proofErr w:type="spellStart"/>
      <w:r>
        <w:t>несплошным</w:t>
      </w:r>
      <w:proofErr w:type="spellEnd"/>
      <w:r>
        <w:t xml:space="preserve"> текстом: </w:t>
      </w:r>
      <w:r w:rsidRPr="00FA38F5">
        <w:t>формы, анкеты, договоры</w:t>
      </w:r>
      <w:r>
        <w:t xml:space="preserve">.  </w:t>
      </w:r>
    </w:p>
    <w:p w:rsidR="00FA38F5" w:rsidRDefault="00786A09" w:rsidP="00FA38F5">
      <w:pPr>
        <w:pStyle w:val="a4"/>
        <w:spacing w:before="0" w:beforeAutospacing="0" w:after="0" w:afterAutospacing="0" w:line="276" w:lineRule="auto"/>
        <w:ind w:firstLine="709"/>
      </w:pPr>
      <w:r>
        <w:t>Итоговый контроль</w:t>
      </w:r>
      <w:r w:rsidR="00FA38F5">
        <w:t>.</w:t>
      </w:r>
    </w:p>
    <w:p w:rsidR="00FA38F5" w:rsidRDefault="00FA38F5" w:rsidP="00FA38F5">
      <w:pPr>
        <w:pStyle w:val="a4"/>
        <w:spacing w:line="276" w:lineRule="auto"/>
        <w:jc w:val="center"/>
      </w:pPr>
      <w:r>
        <w:rPr>
          <w:b/>
          <w:bCs/>
        </w:rPr>
        <w:t>Формы контроля</w:t>
      </w:r>
    </w:p>
    <w:p w:rsidR="00472791" w:rsidRDefault="00472791" w:rsidP="00472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472791" w:rsidRDefault="00472791" w:rsidP="00472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курса обучающиеся пишут итоговую работу.</w:t>
      </w:r>
    </w:p>
    <w:p w:rsidR="00472791" w:rsidRDefault="00472791" w:rsidP="0047279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 </w:t>
      </w:r>
    </w:p>
    <w:p w:rsidR="00472791" w:rsidRDefault="00472791" w:rsidP="00472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щихся, накопления материалов по типу «портфолио».</w:t>
      </w:r>
    </w:p>
    <w:p w:rsidR="00472791" w:rsidRDefault="00472791" w:rsidP="00472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и оценка результатов освоения программы внеурочной деятельности </w:t>
      </w:r>
    </w:p>
    <w:p w:rsidR="00472791" w:rsidRDefault="00472791" w:rsidP="004727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зависит от тематики и содержания изучаемого раздела. </w:t>
      </w:r>
    </w:p>
    <w:p w:rsidR="00FA38F5" w:rsidRPr="00424330" w:rsidRDefault="00FA38F5" w:rsidP="00FA38F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424330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W w:w="9065" w:type="dxa"/>
        <w:jc w:val="center"/>
        <w:tblInd w:w="-2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2"/>
        <w:gridCol w:w="2549"/>
        <w:gridCol w:w="2972"/>
        <w:gridCol w:w="1418"/>
        <w:gridCol w:w="1414"/>
      </w:tblGrid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Наименования</w:t>
            </w:r>
          </w:p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разделов и тем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A38F5" w:rsidRDefault="00FA38F5">
            <w:pPr>
              <w:pStyle w:val="a6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Плановые сроки прохождения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Скорректиро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ванные сроки прохождения</w:t>
            </w: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основной темы и идеи в </w:t>
            </w:r>
            <w:r w:rsidRPr="00FA38F5">
              <w:rPr>
                <w:rFonts w:ascii="Times New Roman" w:hAnsi="Times New Roman" w:cs="Times New Roman"/>
              </w:rPr>
              <w:t>драмат</w:t>
            </w:r>
            <w:r w:rsidRPr="00FA38F5">
              <w:rPr>
                <w:rFonts w:ascii="Times New Roman" w:hAnsi="Times New Roman" w:cs="Times New Roman"/>
              </w:rPr>
              <w:t>и</w:t>
            </w:r>
            <w:r w:rsidRPr="00FA38F5">
              <w:rPr>
                <w:rFonts w:ascii="Times New Roman" w:hAnsi="Times New Roman" w:cs="Times New Roman"/>
              </w:rPr>
              <w:t>ческом</w:t>
            </w:r>
            <w:r>
              <w:rPr>
                <w:rFonts w:ascii="Times New Roman" w:hAnsi="Times New Roman" w:cs="Times New Roman"/>
              </w:rPr>
              <w:t xml:space="preserve"> произведении.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определять тему, идею назначение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Определение основной темы и идеи в </w:t>
            </w:r>
            <w:r w:rsidRPr="00FA38F5">
              <w:rPr>
                <w:rFonts w:ascii="Times New Roman" w:hAnsi="Times New Roman" w:cs="Times New Roman"/>
              </w:rPr>
              <w:t>драмат</w:t>
            </w:r>
            <w:r w:rsidRPr="00FA38F5">
              <w:rPr>
                <w:rFonts w:ascii="Times New Roman" w:hAnsi="Times New Roman" w:cs="Times New Roman"/>
              </w:rPr>
              <w:t>и</w:t>
            </w:r>
            <w:r w:rsidRPr="00FA38F5">
              <w:rPr>
                <w:rFonts w:ascii="Times New Roman" w:hAnsi="Times New Roman" w:cs="Times New Roman"/>
              </w:rPr>
              <w:t>ческом</w:t>
            </w:r>
            <w:r>
              <w:rPr>
                <w:rFonts w:ascii="Times New Roman" w:hAnsi="Times New Roman" w:cs="Times New Roman"/>
              </w:rPr>
              <w:t xml:space="preserve"> произведении.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определять тему, идею назначение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Учебный текст </w:t>
            </w:r>
            <w:r>
              <w:rPr>
                <w:rFonts w:ascii="Times New Roman" w:hAnsi="Times New Roman" w:cs="Times New Roman"/>
              </w:rPr>
              <w:t>как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точник информации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Сопоставление содерж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текстов </w:t>
            </w:r>
            <w:r w:rsidRPr="00FA38F5">
              <w:rPr>
                <w:rFonts w:ascii="Times New Roman" w:hAnsi="Times New Roman" w:cs="Times New Roman"/>
              </w:rPr>
              <w:t xml:space="preserve">официально-делового </w:t>
            </w:r>
            <w:r>
              <w:rPr>
                <w:rFonts w:ascii="Times New Roman" w:hAnsi="Times New Roman" w:cs="Times New Roman"/>
              </w:rPr>
              <w:t>стиля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Сопоставление содерж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текстов </w:t>
            </w:r>
            <w:r w:rsidRPr="00FA38F5">
              <w:rPr>
                <w:rFonts w:ascii="Times New Roman" w:hAnsi="Times New Roman" w:cs="Times New Roman"/>
              </w:rPr>
              <w:t xml:space="preserve">официально-делового </w:t>
            </w:r>
            <w:r>
              <w:rPr>
                <w:rFonts w:ascii="Times New Roman" w:hAnsi="Times New Roman" w:cs="Times New Roman"/>
              </w:rPr>
              <w:t>стиля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Деловые ситуации </w:t>
            </w:r>
            <w:r>
              <w:rPr>
                <w:rFonts w:ascii="Times New Roman" w:hAnsi="Times New Roman" w:cs="Times New Roman"/>
              </w:rPr>
              <w:t>в текстах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откликаться на содержание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38F5">
              <w:rPr>
                <w:rFonts w:ascii="Times New Roman" w:hAnsi="Times New Roman" w:cs="Times New Roman"/>
              </w:rPr>
              <w:t xml:space="preserve">Деловые ситуации </w:t>
            </w:r>
            <w:r>
              <w:rPr>
                <w:rFonts w:ascii="Times New Roman" w:hAnsi="Times New Roman" w:cs="Times New Roman"/>
              </w:rPr>
              <w:t>в текстах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связывать информацию, обнаруженную в тексте, со знаниями из других </w:t>
            </w:r>
          </w:p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Pr="00FA38F5" w:rsidRDefault="00FA38F5" w:rsidP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  <w:p w:rsidR="00FA38F5" w:rsidRDefault="00FA38F5" w:rsidP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Pr="00F15203" w:rsidRDefault="00EF7D63">
            <w:pPr>
              <w:pStyle w:val="a6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EF7D63">
              <w:rPr>
                <w:rFonts w:ascii="Times New Roman" w:hAnsi="Times New Roman" w:cs="Times New Roman"/>
              </w:rPr>
              <w:t>интерпретировать текст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A38F5">
              <w:rPr>
                <w:rFonts w:ascii="Times New Roman" w:hAnsi="Times New Roman" w:cs="Times New Roman"/>
              </w:rPr>
              <w:t>в изменённой ситуации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Pr="00FA38F5" w:rsidRDefault="00FA38F5" w:rsidP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</w:t>
            </w:r>
            <w:r w:rsidRPr="00FA38F5">
              <w:rPr>
                <w:rFonts w:ascii="Times New Roman" w:hAnsi="Times New Roman" w:cs="Times New Roman"/>
              </w:rPr>
              <w:lastRenderedPageBreak/>
              <w:t xml:space="preserve">ситуации?  </w:t>
            </w:r>
          </w:p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с текстом: умение</w:t>
            </w:r>
            <w:r w:rsidR="00EF7D63">
              <w:rPr>
                <w:rFonts w:ascii="Times New Roman" w:hAnsi="Times New Roman" w:cs="Times New Roman"/>
              </w:rPr>
              <w:t xml:space="preserve"> </w:t>
            </w:r>
            <w:r w:rsidR="00EF7D63" w:rsidRPr="00EF7D63">
              <w:rPr>
                <w:rFonts w:ascii="Times New Roman" w:hAnsi="Times New Roman" w:cs="Times New Roman"/>
              </w:rPr>
              <w:t>интерпретировать текст</w:t>
            </w:r>
            <w:r w:rsidR="00EF7D63">
              <w:rPr>
                <w:rFonts w:ascii="Times New Roman" w:hAnsi="Times New Roman" w:cs="Times New Roman"/>
              </w:rPr>
              <w:t xml:space="preserve"> </w:t>
            </w:r>
            <w:r w:rsidR="00EF7D63" w:rsidRPr="00FA38F5">
              <w:rPr>
                <w:rFonts w:ascii="Times New Roman" w:hAnsi="Times New Roman" w:cs="Times New Roman"/>
              </w:rPr>
              <w:t>в изменённой ситуации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Pr="00FA38F5" w:rsidRDefault="00FA38F5" w:rsidP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</w:t>
            </w:r>
            <w:r w:rsidR="00EF7D63">
              <w:rPr>
                <w:rFonts w:ascii="Times New Roman" w:hAnsi="Times New Roman" w:cs="Times New Roman"/>
              </w:rPr>
              <w:t xml:space="preserve"> </w:t>
            </w:r>
            <w:r w:rsidR="00EF7D63" w:rsidRPr="00EF7D63">
              <w:rPr>
                <w:rFonts w:ascii="Times New Roman" w:hAnsi="Times New Roman" w:cs="Times New Roman"/>
              </w:rPr>
              <w:t>интерпретировать текст</w:t>
            </w:r>
            <w:r w:rsidR="00EF7D63">
              <w:rPr>
                <w:rFonts w:ascii="Times New Roman" w:hAnsi="Times New Roman" w:cs="Times New Roman"/>
              </w:rPr>
              <w:t xml:space="preserve"> </w:t>
            </w:r>
            <w:r w:rsidR="00EF7D63" w:rsidRPr="00FA38F5">
              <w:rPr>
                <w:rFonts w:ascii="Times New Roman" w:hAnsi="Times New Roman" w:cs="Times New Roman"/>
              </w:rPr>
              <w:t>в изменённой ситуации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Pr="00FA38F5">
              <w:rPr>
                <w:rFonts w:ascii="Times New Roman" w:hAnsi="Times New Roman" w:cs="Times New Roman"/>
              </w:rPr>
              <w:t xml:space="preserve">как применять информацию из текста в изменённой ситуации?  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>
              <w:t xml:space="preserve"> </w:t>
            </w:r>
            <w:r w:rsidR="00021558" w:rsidRPr="00021558">
              <w:rPr>
                <w:rFonts w:ascii="Times New Roman" w:hAnsi="Times New Roman" w:cs="Times New Roman"/>
              </w:rPr>
              <w:t>-инструкция (указания к выполнению работы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анализировать текст-</w:t>
            </w:r>
            <w:r w:rsidR="00EF7D63" w:rsidRPr="00021558">
              <w:rPr>
                <w:rFonts w:ascii="Times New Roman" w:hAnsi="Times New Roman" w:cs="Times New Roman"/>
              </w:rPr>
              <w:t xml:space="preserve"> инструкци</w:t>
            </w:r>
            <w:r w:rsidR="00EF7D63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="00EF7D63" w:rsidRPr="00EF7D63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 w:rsidRPr="00021558">
              <w:rPr>
                <w:rFonts w:ascii="Times New Roman" w:hAnsi="Times New Roman" w:cs="Times New Roman"/>
              </w:rPr>
              <w:t xml:space="preserve"> и</w:t>
            </w:r>
            <w:r w:rsidR="00021558" w:rsidRPr="00021558">
              <w:rPr>
                <w:rFonts w:ascii="Times New Roman" w:hAnsi="Times New Roman" w:cs="Times New Roman"/>
              </w:rPr>
              <w:t>н</w:t>
            </w:r>
            <w:r w:rsidR="00021558" w:rsidRPr="00021558">
              <w:rPr>
                <w:rFonts w:ascii="Times New Roman" w:hAnsi="Times New Roman" w:cs="Times New Roman"/>
              </w:rPr>
              <w:t>струкция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21558" w:rsidRPr="00021558">
              <w:rPr>
                <w:rFonts w:ascii="Times New Roman" w:hAnsi="Times New Roman" w:cs="Times New Roman"/>
              </w:rPr>
              <w:t>правила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="00EF7D63">
              <w:rPr>
                <w:rFonts w:ascii="Times New Roman" w:hAnsi="Times New Roman" w:cs="Times New Roman"/>
              </w:rPr>
              <w:t>анализировать текст-</w:t>
            </w:r>
            <w:r w:rsidR="00EF7D63" w:rsidRPr="00021558">
              <w:rPr>
                <w:rFonts w:ascii="Times New Roman" w:hAnsi="Times New Roman" w:cs="Times New Roman"/>
              </w:rPr>
              <w:t xml:space="preserve"> инструкци</w:t>
            </w:r>
            <w:r w:rsidR="00EF7D63">
              <w:rPr>
                <w:rFonts w:ascii="Times New Roman" w:hAnsi="Times New Roman" w:cs="Times New Roman"/>
              </w:rPr>
              <w:t xml:space="preserve">ю и </w:t>
            </w:r>
            <w:r w:rsidR="00EF7D63" w:rsidRPr="00EF7D63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 w:rsidRPr="00021558">
              <w:rPr>
                <w:rFonts w:ascii="Times New Roman" w:hAnsi="Times New Roman" w:cs="Times New Roman"/>
              </w:rPr>
              <w:t xml:space="preserve"> и</w:t>
            </w:r>
            <w:r w:rsidR="00021558" w:rsidRPr="00021558">
              <w:rPr>
                <w:rFonts w:ascii="Times New Roman" w:hAnsi="Times New Roman" w:cs="Times New Roman"/>
              </w:rPr>
              <w:t>н</w:t>
            </w:r>
            <w:r w:rsidR="00021558" w:rsidRPr="00021558">
              <w:rPr>
                <w:rFonts w:ascii="Times New Roman" w:hAnsi="Times New Roman" w:cs="Times New Roman"/>
              </w:rPr>
              <w:t>струкция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021558" w:rsidRPr="00021558">
              <w:rPr>
                <w:rFonts w:ascii="Times New Roman" w:hAnsi="Times New Roman" w:cs="Times New Roman"/>
              </w:rPr>
              <w:t>уставы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="00EF7D63">
              <w:rPr>
                <w:rFonts w:ascii="Times New Roman" w:hAnsi="Times New Roman" w:cs="Times New Roman"/>
              </w:rPr>
              <w:t>анализировать текст-</w:t>
            </w:r>
            <w:r w:rsidR="00EF7D63" w:rsidRPr="00021558">
              <w:rPr>
                <w:rFonts w:ascii="Times New Roman" w:hAnsi="Times New Roman" w:cs="Times New Roman"/>
              </w:rPr>
              <w:t xml:space="preserve"> инструкци</w:t>
            </w:r>
            <w:r w:rsidR="00EF7D63">
              <w:rPr>
                <w:rFonts w:ascii="Times New Roman" w:hAnsi="Times New Roman" w:cs="Times New Roman"/>
              </w:rPr>
              <w:t xml:space="preserve">ю и </w:t>
            </w:r>
            <w:r w:rsidR="00EF7D63" w:rsidRPr="00EF7D63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 w:rsidRPr="00021558">
              <w:rPr>
                <w:rFonts w:ascii="Times New Roman" w:hAnsi="Times New Roman" w:cs="Times New Roman"/>
              </w:rPr>
              <w:t xml:space="preserve"> и</w:t>
            </w:r>
            <w:r w:rsidR="00021558" w:rsidRPr="00021558">
              <w:rPr>
                <w:rFonts w:ascii="Times New Roman" w:hAnsi="Times New Roman" w:cs="Times New Roman"/>
              </w:rPr>
              <w:t>н</w:t>
            </w:r>
            <w:r w:rsidR="00021558" w:rsidRPr="00021558">
              <w:rPr>
                <w:rFonts w:ascii="Times New Roman" w:hAnsi="Times New Roman" w:cs="Times New Roman"/>
              </w:rPr>
              <w:t xml:space="preserve">струкция </w:t>
            </w:r>
            <w:r>
              <w:rPr>
                <w:rFonts w:ascii="Times New Roman" w:hAnsi="Times New Roman" w:cs="Times New Roman"/>
              </w:rPr>
              <w:t>(</w:t>
            </w:r>
            <w:r w:rsidR="00021558" w:rsidRPr="00021558">
              <w:rPr>
                <w:rFonts w:ascii="Times New Roman" w:hAnsi="Times New Roman" w:cs="Times New Roman"/>
              </w:rPr>
              <w:t>законы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="00EF7D63">
              <w:rPr>
                <w:rFonts w:ascii="Times New Roman" w:hAnsi="Times New Roman" w:cs="Times New Roman"/>
              </w:rPr>
              <w:t>анализировать текст-</w:t>
            </w:r>
            <w:r w:rsidR="00EF7D63" w:rsidRPr="00021558">
              <w:rPr>
                <w:rFonts w:ascii="Times New Roman" w:hAnsi="Times New Roman" w:cs="Times New Roman"/>
              </w:rPr>
              <w:t xml:space="preserve"> инструкци</w:t>
            </w:r>
            <w:r w:rsidR="00EF7D63">
              <w:rPr>
                <w:rFonts w:ascii="Times New Roman" w:hAnsi="Times New Roman" w:cs="Times New Roman"/>
              </w:rPr>
              <w:t xml:space="preserve">ю и </w:t>
            </w:r>
            <w:r w:rsidR="00EF7D63" w:rsidRPr="00EF7D63">
              <w:rPr>
                <w:rFonts w:ascii="Times New Roman" w:hAnsi="Times New Roman" w:cs="Times New Roman"/>
              </w:rPr>
              <w:t>интерпретировать текст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текстов: текст-</w:t>
            </w:r>
            <w:r w:rsidR="00021558" w:rsidRPr="00021558">
              <w:rPr>
                <w:rFonts w:ascii="Times New Roman" w:hAnsi="Times New Roman" w:cs="Times New Roman"/>
              </w:rPr>
              <w:t xml:space="preserve"> и</w:t>
            </w:r>
            <w:r w:rsidR="00021558" w:rsidRPr="00021558">
              <w:rPr>
                <w:rFonts w:ascii="Times New Roman" w:hAnsi="Times New Roman" w:cs="Times New Roman"/>
              </w:rPr>
              <w:t>н</w:t>
            </w:r>
            <w:r w:rsidR="00021558" w:rsidRPr="00021558">
              <w:rPr>
                <w:rFonts w:ascii="Times New Roman" w:hAnsi="Times New Roman" w:cs="Times New Roman"/>
              </w:rPr>
              <w:t>струкция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</w:t>
            </w:r>
            <w:r w:rsidRPr="00021558">
              <w:rPr>
                <w:rFonts w:ascii="Times New Roman" w:hAnsi="Times New Roman" w:cs="Times New Roman"/>
              </w:rPr>
              <w:t>о</w:t>
            </w:r>
            <w:r w:rsidRPr="00021558">
              <w:rPr>
                <w:rFonts w:ascii="Times New Roman" w:hAnsi="Times New Roman" w:cs="Times New Roman"/>
              </w:rPr>
              <w:t>женном тексте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EF7D63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различными видами ошибок в тексте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</w:t>
            </w:r>
            <w:r w:rsidRPr="00021558">
              <w:rPr>
                <w:rFonts w:ascii="Times New Roman" w:hAnsi="Times New Roman" w:cs="Times New Roman"/>
              </w:rPr>
              <w:t>о</w:t>
            </w:r>
            <w:r w:rsidRPr="00021558">
              <w:rPr>
                <w:rFonts w:ascii="Times New Roman" w:hAnsi="Times New Roman" w:cs="Times New Roman"/>
              </w:rPr>
              <w:t>женном тексте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="00EF7D63">
              <w:rPr>
                <w:rFonts w:ascii="Times New Roman" w:hAnsi="Times New Roman" w:cs="Times New Roman"/>
              </w:rPr>
              <w:t>редактирование текста с лексическими ошибками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</w:t>
            </w:r>
            <w:r w:rsidRPr="00021558">
              <w:rPr>
                <w:rFonts w:ascii="Times New Roman" w:hAnsi="Times New Roman" w:cs="Times New Roman"/>
              </w:rPr>
              <w:t>о</w:t>
            </w:r>
            <w:r w:rsidRPr="00021558">
              <w:rPr>
                <w:rFonts w:ascii="Times New Roman" w:hAnsi="Times New Roman" w:cs="Times New Roman"/>
              </w:rPr>
              <w:t>женном тексте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="00EF7D63">
              <w:rPr>
                <w:rFonts w:ascii="Times New Roman" w:hAnsi="Times New Roman" w:cs="Times New Roman"/>
              </w:rPr>
              <w:t>редактирование текста с морфологическими ошибками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</w:t>
            </w:r>
            <w:r w:rsidRPr="00021558">
              <w:rPr>
                <w:rFonts w:ascii="Times New Roman" w:hAnsi="Times New Roman" w:cs="Times New Roman"/>
              </w:rPr>
              <w:t>о</w:t>
            </w:r>
            <w:r w:rsidRPr="00021558">
              <w:rPr>
                <w:rFonts w:ascii="Times New Roman" w:hAnsi="Times New Roman" w:cs="Times New Roman"/>
              </w:rPr>
              <w:t>женном тексте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</w:t>
            </w:r>
            <w:r w:rsidR="00EF7D63">
              <w:rPr>
                <w:rFonts w:ascii="Times New Roman" w:hAnsi="Times New Roman" w:cs="Times New Roman"/>
              </w:rPr>
              <w:t>редактирование текста с синтаксическими ошибками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0215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558">
              <w:rPr>
                <w:rFonts w:ascii="Times New Roman" w:hAnsi="Times New Roman" w:cs="Times New Roman"/>
              </w:rPr>
              <w:t>Поиск ошибок в предл</w:t>
            </w:r>
            <w:r w:rsidRPr="00021558">
              <w:rPr>
                <w:rFonts w:ascii="Times New Roman" w:hAnsi="Times New Roman" w:cs="Times New Roman"/>
              </w:rPr>
              <w:t>о</w:t>
            </w:r>
            <w:r w:rsidRPr="00021558">
              <w:rPr>
                <w:rFonts w:ascii="Times New Roman" w:hAnsi="Times New Roman" w:cs="Times New Roman"/>
              </w:rPr>
              <w:t>женном тексте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задач на грамо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понятием «</w:t>
            </w:r>
            <w:r w:rsidR="00021558">
              <w:rPr>
                <w:rFonts w:ascii="Times New Roman" w:hAnsi="Times New Roman" w:cs="Times New Roman"/>
              </w:rPr>
              <w:t>и</w:t>
            </w:r>
            <w:r w:rsidR="00021558" w:rsidRPr="00021558">
              <w:rPr>
                <w:rFonts w:ascii="Times New Roman" w:hAnsi="Times New Roman" w:cs="Times New Roman"/>
              </w:rPr>
              <w:t>нформационные</w:t>
            </w:r>
            <w:r w:rsidR="000215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задачи»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задач на грамо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задач на грамо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lastRenderedPageBreak/>
              <w:t xml:space="preserve">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Работа с текстом: умение </w:t>
            </w:r>
            <w:r>
              <w:rPr>
                <w:rFonts w:ascii="Times New Roman" w:hAnsi="Times New Roman" w:cs="Times New Roman"/>
              </w:rPr>
              <w:lastRenderedPageBreak/>
              <w:t>решать учебно-познавательные и учебно-практические задачи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Март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задач на грамо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решать учебно-познавательные и учебно-практические задачи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Типы задач на грамо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ность. </w:t>
            </w:r>
            <w:r w:rsidR="00021558" w:rsidRPr="00021558">
              <w:rPr>
                <w:rFonts w:ascii="Times New Roman" w:hAnsi="Times New Roman" w:cs="Times New Roman"/>
              </w:rPr>
              <w:t>Информационные</w:t>
            </w:r>
            <w:r>
              <w:rPr>
                <w:rFonts w:ascii="Times New Roman" w:hAnsi="Times New Roman" w:cs="Times New Roman"/>
              </w:rPr>
              <w:t xml:space="preserve"> задачи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="00021558" w:rsidRPr="00021558">
              <w:rPr>
                <w:rFonts w:ascii="Times New Roman" w:hAnsi="Times New Roman" w:cs="Times New Roman"/>
              </w:rPr>
              <w:t>формы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EF7D63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разными формами </w:t>
            </w:r>
            <w:proofErr w:type="spellStart"/>
            <w:r>
              <w:rPr>
                <w:rFonts w:ascii="Times New Roman" w:hAnsi="Times New Roman" w:cs="Times New Roman"/>
              </w:rPr>
              <w:t>несплошного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="00021558" w:rsidRPr="00021558">
              <w:rPr>
                <w:rFonts w:ascii="Times New Roman" w:hAnsi="Times New Roman" w:cs="Times New Roman"/>
              </w:rPr>
              <w:t>анкеты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составлять и анализировать </w:t>
            </w:r>
            <w:r w:rsidR="00EF7D63">
              <w:rPr>
                <w:rFonts w:ascii="Times New Roman" w:hAnsi="Times New Roman" w:cs="Times New Roman"/>
              </w:rPr>
              <w:t xml:space="preserve">текст </w:t>
            </w:r>
            <w:r w:rsidR="00EF7D63" w:rsidRPr="00021558">
              <w:rPr>
                <w:rFonts w:ascii="Times New Roman" w:hAnsi="Times New Roman" w:cs="Times New Roman"/>
              </w:rPr>
              <w:t>анкеты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="00021558" w:rsidRPr="00021558">
              <w:rPr>
                <w:rFonts w:ascii="Times New Roman" w:hAnsi="Times New Roman" w:cs="Times New Roman"/>
              </w:rPr>
              <w:t>договоры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="00EF7D63">
              <w:rPr>
                <w:rFonts w:ascii="Times New Roman" w:hAnsi="Times New Roman" w:cs="Times New Roman"/>
              </w:rPr>
              <w:t>составлять и анализировать текст договора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текстом: </w:t>
            </w:r>
            <w:r w:rsidR="00021558" w:rsidRPr="00021558">
              <w:rPr>
                <w:rFonts w:ascii="Times New Roman" w:hAnsi="Times New Roman" w:cs="Times New Roman"/>
              </w:rPr>
              <w:t>договоры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="00EF7D63">
              <w:rPr>
                <w:rFonts w:ascii="Times New Roman" w:hAnsi="Times New Roman" w:cs="Times New Roman"/>
              </w:rPr>
              <w:t>составлять и анализировать текст договора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>
              <w:rPr>
                <w:rFonts w:ascii="Times New Roman" w:hAnsi="Times New Roman" w:cs="Times New Roman"/>
              </w:rPr>
              <w:t>несплошным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текстом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786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8F5" w:rsidTr="00310759">
        <w:trPr>
          <w:jc w:val="center"/>
        </w:trPr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A38F5" w:rsidRDefault="00FA38F5" w:rsidP="00CF5B2F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786A0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FA38F5" w:rsidRDefault="00FA38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неделя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38F5" w:rsidRDefault="00FA38F5">
            <w:pPr>
              <w:pStyle w:val="a6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38F5" w:rsidRDefault="00FA38F5" w:rsidP="00FA38F5"/>
    <w:p w:rsidR="00FD049A" w:rsidRDefault="00FD049A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759" w:rsidRDefault="00310759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8F5" w:rsidRPr="00424330" w:rsidRDefault="00424330" w:rsidP="0042433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243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Pr="0042433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FA38F5" w:rsidRPr="00424330">
        <w:rPr>
          <w:rFonts w:ascii="Times New Roman" w:hAnsi="Times New Roman" w:cs="Times New Roman"/>
          <w:b/>
          <w:bCs/>
          <w:sz w:val="28"/>
          <w:szCs w:val="28"/>
        </w:rPr>
        <w:t>Описание материально-технического обеспечения</w:t>
      </w:r>
    </w:p>
    <w:p w:rsidR="00FA38F5" w:rsidRPr="00424330" w:rsidRDefault="00FA38F5" w:rsidP="00FA38F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4330">
        <w:rPr>
          <w:rFonts w:ascii="Times New Roman" w:hAnsi="Times New Roman" w:cs="Times New Roman"/>
          <w:b/>
          <w:bCs/>
          <w:sz w:val="28"/>
          <w:szCs w:val="28"/>
        </w:rPr>
        <w:t>образовательного процесса</w:t>
      </w:r>
    </w:p>
    <w:p w:rsidR="00FA38F5" w:rsidRDefault="00FA38F5" w:rsidP="00FA38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8F5" w:rsidRDefault="00FA38F5" w:rsidP="00FA38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Пособие для учащихся</w:t>
      </w:r>
    </w:p>
    <w:p w:rsidR="00FA38F5" w:rsidRDefault="00FA38F5" w:rsidP="00FA38F5">
      <w:pPr>
        <w:pStyle w:val="1"/>
        <w:numPr>
          <w:ilvl w:val="0"/>
          <w:numId w:val="4"/>
        </w:numPr>
        <w:jc w:val="both"/>
      </w:pPr>
      <w:r>
        <w:t>Гостева Ю.Н., Кузнецова М. И., Рябинина Л. А., Сидорова Г. А., Чабан Т.Ю.</w:t>
      </w:r>
    </w:p>
    <w:p w:rsidR="00FA38F5" w:rsidRDefault="00FA38F5" w:rsidP="00FA38F5">
      <w:pPr>
        <w:pStyle w:val="1"/>
        <w:jc w:val="both"/>
      </w:pPr>
      <w:r>
        <w:t>Читательская грамотность. Сборник эталонных заданий. Выпуск 1. Часть 1-2 – М: Просвещение, 2020</w:t>
      </w:r>
    </w:p>
    <w:p w:rsidR="00FA38F5" w:rsidRDefault="00FA38F5" w:rsidP="00FA38F5">
      <w:pPr>
        <w:pStyle w:val="1"/>
        <w:jc w:val="both"/>
      </w:pPr>
    </w:p>
    <w:p w:rsidR="003A6820" w:rsidRDefault="003A6820" w:rsidP="003A6820">
      <w:pPr>
        <w:pStyle w:val="1"/>
        <w:ind w:left="0"/>
        <w:rPr>
          <w:b/>
          <w:bCs/>
        </w:rPr>
      </w:pPr>
      <w:r>
        <w:rPr>
          <w:b/>
          <w:bCs/>
        </w:rPr>
        <w:t>Пособия для учителя</w:t>
      </w:r>
    </w:p>
    <w:p w:rsidR="003A6820" w:rsidRDefault="003A6820" w:rsidP="003A6820">
      <w:pPr>
        <w:pStyle w:val="1"/>
        <w:ind w:left="0"/>
        <w:rPr>
          <w:b/>
          <w:bCs/>
        </w:rPr>
      </w:pPr>
    </w:p>
    <w:p w:rsidR="003A6820" w:rsidRDefault="003A6820" w:rsidP="003A6820">
      <w:pPr>
        <w:pStyle w:val="1"/>
        <w:numPr>
          <w:ilvl w:val="0"/>
          <w:numId w:val="5"/>
        </w:numPr>
        <w:jc w:val="both"/>
      </w:pPr>
      <w:r>
        <w:t xml:space="preserve">Читательская грамотность школьника (5-9 </w:t>
      </w:r>
      <w:proofErr w:type="spellStart"/>
      <w:r>
        <w:t>кл</w:t>
      </w:r>
      <w:proofErr w:type="spellEnd"/>
      <w:r>
        <w:t xml:space="preserve">.). Дидактическое сопровождение. Книга для учителя / О.М. Александрова, М.А. Аристова, И.Н. </w:t>
      </w:r>
      <w:proofErr w:type="spellStart"/>
      <w:r>
        <w:t>Добротина</w:t>
      </w:r>
      <w:proofErr w:type="spellEnd"/>
      <w:r>
        <w:t xml:space="preserve">, Ю.Н. </w:t>
      </w:r>
      <w:proofErr w:type="spellStart"/>
      <w:r>
        <w:t>Гостева</w:t>
      </w:r>
      <w:proofErr w:type="spellEnd"/>
      <w:r>
        <w:t xml:space="preserve">, И.П. Васильевых, Ж.И. </w:t>
      </w:r>
      <w:proofErr w:type="spellStart"/>
      <w:r>
        <w:t>Стрижекурова</w:t>
      </w:r>
      <w:proofErr w:type="spellEnd"/>
      <w:r>
        <w:t xml:space="preserve">, И.В. </w:t>
      </w:r>
      <w:proofErr w:type="spellStart"/>
      <w:r>
        <w:t>Ускова</w:t>
      </w:r>
      <w:proofErr w:type="spellEnd"/>
      <w:r>
        <w:t>. – М.: ФГБНУ «Институт стратегии развития образования Российской академии образования», 2018.</w:t>
      </w:r>
    </w:p>
    <w:p w:rsidR="003A6820" w:rsidRDefault="003A6820" w:rsidP="003A6820">
      <w:pPr>
        <w:pStyle w:val="1"/>
        <w:numPr>
          <w:ilvl w:val="0"/>
          <w:numId w:val="5"/>
        </w:numPr>
        <w:jc w:val="both"/>
      </w:pPr>
      <w:r>
        <w:t>Гончарук С. Ю., Есауленко Ю. А., Федоров В. В. и др. Русский язык. Сборник задач по формированию читательской грамотности – М: Просвещение, 2019</w:t>
      </w:r>
    </w:p>
    <w:p w:rsidR="003A6820" w:rsidRDefault="003A6820" w:rsidP="003A6820">
      <w:pPr>
        <w:pStyle w:val="1"/>
        <w:numPr>
          <w:ilvl w:val="0"/>
          <w:numId w:val="5"/>
        </w:numPr>
        <w:jc w:val="both"/>
      </w:pPr>
      <w:r>
        <w:lastRenderedPageBreak/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>
        <w:t>Асмолов</w:t>
      </w:r>
      <w:proofErr w:type="spellEnd"/>
      <w:r>
        <w:t xml:space="preserve">, Г.В. </w:t>
      </w:r>
      <w:proofErr w:type="spellStart"/>
      <w:r>
        <w:t>Бурменская</w:t>
      </w:r>
      <w:proofErr w:type="spellEnd"/>
      <w:r>
        <w:t>, И.А. Володарская]; под ред. А. Г. Асмолова. – 2 – е изд. – М.: Просвещение, 2018</w:t>
      </w:r>
    </w:p>
    <w:p w:rsidR="003A6820" w:rsidRDefault="003A6820" w:rsidP="003A6820">
      <w:pPr>
        <w:pStyle w:val="1"/>
        <w:numPr>
          <w:ilvl w:val="0"/>
          <w:numId w:val="5"/>
        </w:numPr>
        <w:jc w:val="both"/>
      </w:pPr>
      <w:r>
        <w:t xml:space="preserve">Развитие критического мышления на уроке: пособие для учителей </w:t>
      </w:r>
      <w:proofErr w:type="spellStart"/>
      <w:r>
        <w:t>общеобразоват</w:t>
      </w:r>
      <w:proofErr w:type="spellEnd"/>
      <w:r>
        <w:t xml:space="preserve">. учреждений / С.И. Заир – Бек, И.В. </w:t>
      </w:r>
      <w:proofErr w:type="spellStart"/>
      <w:r>
        <w:t>Муштавинская</w:t>
      </w:r>
      <w:proofErr w:type="spellEnd"/>
      <w:r>
        <w:t xml:space="preserve">. – 2 – е изд. </w:t>
      </w:r>
      <w:proofErr w:type="spellStart"/>
      <w:r>
        <w:t>дораб</w:t>
      </w:r>
      <w:proofErr w:type="spellEnd"/>
      <w:r>
        <w:t xml:space="preserve">. – М.: Просвещение, 2019  </w:t>
      </w:r>
    </w:p>
    <w:p w:rsidR="003A6820" w:rsidRDefault="003A6820" w:rsidP="003A6820">
      <w:pPr>
        <w:pStyle w:val="1"/>
        <w:numPr>
          <w:ilvl w:val="0"/>
          <w:numId w:val="5"/>
        </w:numPr>
      </w:pPr>
      <w:proofErr w:type="spellStart"/>
      <w:r>
        <w:t>Бунеев</w:t>
      </w:r>
      <w:proofErr w:type="spellEnd"/>
      <w:r>
        <w:t xml:space="preserve"> Р.Н. Понятие функциональной грамотности // Образовательная программа. </w:t>
      </w:r>
    </w:p>
    <w:p w:rsidR="003A6820" w:rsidRDefault="003A6820" w:rsidP="003A6820">
      <w:pPr>
        <w:pStyle w:val="1"/>
      </w:pPr>
      <w:proofErr w:type="spellStart"/>
      <w:r>
        <w:t>Вершиловский</w:t>
      </w:r>
      <w:proofErr w:type="spellEnd"/>
      <w:r>
        <w:t xml:space="preserve"> С.Г., Матюшкина М.Д., Функциональная грамотность выпускников школ.\\Социологические исследования</w:t>
      </w:r>
    </w:p>
    <w:p w:rsidR="003A6820" w:rsidRDefault="003A6820" w:rsidP="003A6820">
      <w:pPr>
        <w:pStyle w:val="1"/>
        <w:numPr>
          <w:ilvl w:val="0"/>
          <w:numId w:val="5"/>
        </w:numPr>
      </w:pPr>
      <w:r>
        <w:t xml:space="preserve">Ковалева Г.С., Красновский Э.А. Новый взгляд на грамотность.// Русский язык издательский дом “Первое сентября” </w:t>
      </w:r>
    </w:p>
    <w:p w:rsidR="003A6820" w:rsidRDefault="003A6820" w:rsidP="003A6820">
      <w:pPr>
        <w:pStyle w:val="1"/>
        <w:numPr>
          <w:ilvl w:val="0"/>
          <w:numId w:val="5"/>
        </w:numPr>
      </w:pPr>
      <w:r>
        <w:t xml:space="preserve">Леонтьев А.А. От психологии чтения к психологии обучению чтению // Материалы 5-ой Международной научно-практической конференции (26-28 марта 2001 г.). В 2-х ч. Ч. 1 / Под </w:t>
      </w:r>
      <w:proofErr w:type="spellStart"/>
      <w:proofErr w:type="gramStart"/>
      <w:r>
        <w:t>ред</w:t>
      </w:r>
      <w:proofErr w:type="spellEnd"/>
      <w:proofErr w:type="gramEnd"/>
      <w:r>
        <w:t xml:space="preserve"> И.В. Усачевой. М., 2016.  </w:t>
      </w:r>
    </w:p>
    <w:p w:rsidR="003A6820" w:rsidRDefault="003A6820" w:rsidP="003A6820">
      <w:pPr>
        <w:pStyle w:val="1"/>
        <w:numPr>
          <w:ilvl w:val="0"/>
          <w:numId w:val="5"/>
        </w:numPr>
      </w:pPr>
      <w:r>
        <w:t>Логвина И.А., Мальцева-Замковая Н.В.   От текста к тексту. Методические подсказки для учителей и родителей</w:t>
      </w:r>
      <w:proofErr w:type="gramStart"/>
      <w:r>
        <w:t xml:space="preserve">.-- </w:t>
      </w:r>
      <w:proofErr w:type="spellStart"/>
      <w:proofErr w:type="gramEnd"/>
      <w:r>
        <w:t>Тлн</w:t>
      </w:r>
      <w:proofErr w:type="spellEnd"/>
      <w:r>
        <w:t xml:space="preserve">.: Арго, 2017 </w:t>
      </w:r>
    </w:p>
    <w:p w:rsidR="003A6820" w:rsidRDefault="003A6820" w:rsidP="003A6820">
      <w:pPr>
        <w:pStyle w:val="1"/>
        <w:numPr>
          <w:ilvl w:val="0"/>
          <w:numId w:val="5"/>
        </w:numPr>
      </w:pPr>
      <w:r>
        <w:t>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3A6820" w:rsidRDefault="003A6820" w:rsidP="003A6820">
      <w:pPr>
        <w:pStyle w:val="1"/>
        <w:numPr>
          <w:ilvl w:val="0"/>
          <w:numId w:val="5"/>
        </w:numPr>
      </w:pPr>
      <w:r>
        <w:t>Минеева Н. Ю. «Интерпретация текста: основы грамотного чтения». Тольятти, 2018.</w:t>
      </w:r>
    </w:p>
    <w:p w:rsidR="003A6820" w:rsidRDefault="003A6820" w:rsidP="003A6820">
      <w:pPr>
        <w:pStyle w:val="1"/>
        <w:numPr>
          <w:ilvl w:val="0"/>
          <w:numId w:val="5"/>
        </w:numPr>
      </w:pPr>
      <w:r>
        <w:t xml:space="preserve">Поварнин C. B. Как читать книги. </w:t>
      </w:r>
      <w:r>
        <w:rPr>
          <w:u w:val="single" w:color="000000"/>
        </w:rPr>
        <w:t>http://www.reader.boom.ru/povarnin/read.htm</w:t>
      </w:r>
      <w:r>
        <w:t xml:space="preserve"> </w:t>
      </w:r>
    </w:p>
    <w:p w:rsidR="003A6820" w:rsidRDefault="003A6820" w:rsidP="003A6820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Рождественская Л.В.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Блоггинг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школе для развития навыков чтения и 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FA38F5" w:rsidRDefault="00FA38F5" w:rsidP="00FA38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A38F5" w:rsidSect="0028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1022C"/>
    <w:multiLevelType w:val="hybridMultilevel"/>
    <w:tmpl w:val="DDA80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4578A"/>
    <w:multiLevelType w:val="hybridMultilevel"/>
    <w:tmpl w:val="9B06E0CC"/>
    <w:lvl w:ilvl="0" w:tplc="C61A6B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9472FF"/>
    <w:multiLevelType w:val="hybridMultilevel"/>
    <w:tmpl w:val="F2D0A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1745F"/>
    <w:multiLevelType w:val="hybridMultilevel"/>
    <w:tmpl w:val="498CE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141A50"/>
    <w:multiLevelType w:val="hybridMultilevel"/>
    <w:tmpl w:val="3A2C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B35465"/>
    <w:multiLevelType w:val="multilevel"/>
    <w:tmpl w:val="AC68B77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8A1147"/>
    <w:multiLevelType w:val="hybridMultilevel"/>
    <w:tmpl w:val="F9D89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E179C3"/>
    <w:multiLevelType w:val="hybridMultilevel"/>
    <w:tmpl w:val="229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20194"/>
    <w:rsid w:val="00017E77"/>
    <w:rsid w:val="00021558"/>
    <w:rsid w:val="00066EEE"/>
    <w:rsid w:val="000C1F63"/>
    <w:rsid w:val="000C59B4"/>
    <w:rsid w:val="0012309A"/>
    <w:rsid w:val="0028722F"/>
    <w:rsid w:val="00310759"/>
    <w:rsid w:val="003A6820"/>
    <w:rsid w:val="004212EF"/>
    <w:rsid w:val="00424330"/>
    <w:rsid w:val="004362C6"/>
    <w:rsid w:val="00472791"/>
    <w:rsid w:val="006017AF"/>
    <w:rsid w:val="00720194"/>
    <w:rsid w:val="00786A09"/>
    <w:rsid w:val="008818C7"/>
    <w:rsid w:val="00AB670E"/>
    <w:rsid w:val="00B76835"/>
    <w:rsid w:val="00BD77CC"/>
    <w:rsid w:val="00CD450C"/>
    <w:rsid w:val="00EF7D63"/>
    <w:rsid w:val="00F15203"/>
    <w:rsid w:val="00FA38F5"/>
    <w:rsid w:val="00FD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F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38F5"/>
    <w:rPr>
      <w:rFonts w:ascii="Tahoma" w:hAnsi="Tahoma" w:cs="Tahoma" w:hint="default"/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A3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A38F5"/>
    <w:pPr>
      <w:ind w:left="720"/>
      <w:contextualSpacing/>
    </w:pPr>
  </w:style>
  <w:style w:type="paragraph" w:customStyle="1" w:styleId="a6">
    <w:name w:val="Содержимое таблицы"/>
    <w:basedOn w:val="a"/>
    <w:uiPriority w:val="99"/>
    <w:semiHidden/>
    <w:rsid w:val="00FA38F5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customStyle="1" w:styleId="1">
    <w:name w:val="Абзац списка1"/>
    <w:basedOn w:val="a"/>
    <w:uiPriority w:val="99"/>
    <w:rsid w:val="00FA38F5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017E77"/>
    <w:pPr>
      <w:widowControl w:val="0"/>
      <w:suppressAutoHyphens/>
      <w:autoSpaceDE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4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2221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Земсков</dc:creator>
  <cp:keywords/>
  <dc:description/>
  <cp:lastModifiedBy>1</cp:lastModifiedBy>
  <cp:revision>26</cp:revision>
  <dcterms:created xsi:type="dcterms:W3CDTF">2020-08-29T04:50:00Z</dcterms:created>
  <dcterms:modified xsi:type="dcterms:W3CDTF">2024-09-23T18:27:00Z</dcterms:modified>
</cp:coreProperties>
</file>